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236C6" w14:textId="3616CFD3" w:rsidR="00BB3E8D" w:rsidRPr="00BB3E8D" w:rsidRDefault="00C335E2" w:rsidP="00C335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BB3E8D">
        <w:rPr>
          <w:sz w:val="28"/>
          <w:szCs w:val="28"/>
        </w:rPr>
        <w:t xml:space="preserve">     </w:t>
      </w:r>
      <w:r w:rsidR="00BB3E8D" w:rsidRPr="00BB3E8D">
        <w:rPr>
          <w:sz w:val="28"/>
          <w:szCs w:val="28"/>
        </w:rPr>
        <w:t xml:space="preserve">                                    Бешенство-опасное заболевание</w:t>
      </w:r>
    </w:p>
    <w:p w14:paraId="4797104F" w14:textId="77777777" w:rsidR="00BB3E8D" w:rsidRPr="00BB3E8D" w:rsidRDefault="00BB3E8D" w:rsidP="00C335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E967A81" w14:textId="351E6ADA" w:rsidR="00C335E2" w:rsidRPr="00BB3E8D" w:rsidRDefault="00BB3E8D" w:rsidP="00C14C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3E8D">
        <w:rPr>
          <w:sz w:val="28"/>
          <w:szCs w:val="28"/>
        </w:rPr>
        <w:t xml:space="preserve">      </w:t>
      </w:r>
      <w:r w:rsidR="00C335E2" w:rsidRPr="00BB3E8D">
        <w:rPr>
          <w:sz w:val="28"/>
          <w:szCs w:val="28"/>
        </w:rPr>
        <w:t xml:space="preserve">Бешенство известно более 3000 лет. Термин «бешенство» на латинском языке означает заболевание, которое создает впечатление, что пострадавший является сумасшедшим. Это связано с тем, что возбудитель, попадая в центральную нервную систему, поражает головной мозг Заболевание регистрируется в большинстве стран мира и является проблемой в том числе и для европейских стран, которые граничат с нашей республикой </w:t>
      </w:r>
    </w:p>
    <w:p w14:paraId="53F54550" w14:textId="6E7E839D" w:rsidR="00BB3E8D" w:rsidRPr="00BB3E8D" w:rsidRDefault="00C335E2" w:rsidP="00C14C2B">
      <w:pPr>
        <w:jc w:val="both"/>
        <w:rPr>
          <w:rFonts w:ascii="Times New Roman" w:hAnsi="Times New Roman" w:cs="Times New Roman"/>
          <w:sz w:val="28"/>
          <w:szCs w:val="28"/>
        </w:rPr>
      </w:pPr>
      <w:r w:rsidRPr="00BB3E8D">
        <w:rPr>
          <w:rFonts w:ascii="Times New Roman" w:hAnsi="Times New Roman" w:cs="Times New Roman"/>
          <w:sz w:val="28"/>
          <w:szCs w:val="28"/>
        </w:rPr>
        <w:t>(Польша, Литва, Латвия, Эстония). Ежегодно 100000 жителей европейских стран обращаются с просьбой о прививках после покусов животными.</w:t>
      </w:r>
      <w:r w:rsidR="00BB3E8D" w:rsidRPr="00BB3E8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3C13596" w14:textId="55AAEED5" w:rsidR="00431B97" w:rsidRDefault="00BB3E8D" w:rsidP="00C14C2B">
      <w:pPr>
        <w:jc w:val="both"/>
        <w:rPr>
          <w:rFonts w:ascii="Times New Roman" w:hAnsi="Times New Roman" w:cs="Times New Roman"/>
          <w:sz w:val="28"/>
          <w:szCs w:val="28"/>
        </w:rPr>
      </w:pPr>
      <w:r w:rsidRPr="00EC61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10D1" w:rsidRPr="00EC614F">
        <w:rPr>
          <w:rFonts w:ascii="Times New Roman" w:hAnsi="Times New Roman" w:cs="Times New Roman"/>
          <w:sz w:val="28"/>
          <w:szCs w:val="28"/>
        </w:rPr>
        <w:t>За истекший период 2023года</w:t>
      </w:r>
      <w:r w:rsidRPr="00BB3E8D">
        <w:rPr>
          <w:rFonts w:ascii="Times New Roman" w:hAnsi="Times New Roman" w:cs="Times New Roman"/>
          <w:sz w:val="28"/>
          <w:szCs w:val="28"/>
        </w:rPr>
        <w:t xml:space="preserve"> в ЛПУ Берестовицкого района обратилось 1</w:t>
      </w:r>
      <w:r w:rsidR="00A610D1">
        <w:rPr>
          <w:rFonts w:ascii="Times New Roman" w:hAnsi="Times New Roman" w:cs="Times New Roman"/>
          <w:sz w:val="28"/>
          <w:szCs w:val="28"/>
        </w:rPr>
        <w:t>9</w:t>
      </w:r>
      <w:r w:rsidRPr="00BB3E8D">
        <w:rPr>
          <w:rFonts w:ascii="Times New Roman" w:hAnsi="Times New Roman" w:cs="Times New Roman"/>
          <w:sz w:val="28"/>
          <w:szCs w:val="28"/>
        </w:rPr>
        <w:t xml:space="preserve"> человек с покусами, в том числе домашними животными (собаки, коты)-1</w:t>
      </w:r>
      <w:r w:rsidR="00A610D1">
        <w:rPr>
          <w:rFonts w:ascii="Times New Roman" w:hAnsi="Times New Roman" w:cs="Times New Roman"/>
          <w:sz w:val="28"/>
          <w:szCs w:val="28"/>
        </w:rPr>
        <w:t>6</w:t>
      </w:r>
      <w:r w:rsidRPr="00BB3E8D">
        <w:rPr>
          <w:rFonts w:ascii="Times New Roman" w:hAnsi="Times New Roman" w:cs="Times New Roman"/>
          <w:sz w:val="28"/>
          <w:szCs w:val="28"/>
        </w:rPr>
        <w:t xml:space="preserve"> человек, бродячими -</w:t>
      </w:r>
      <w:r w:rsidR="00A610D1">
        <w:rPr>
          <w:rFonts w:ascii="Times New Roman" w:hAnsi="Times New Roman" w:cs="Times New Roman"/>
          <w:sz w:val="28"/>
          <w:szCs w:val="28"/>
        </w:rPr>
        <w:t>2</w:t>
      </w:r>
      <w:r w:rsidRPr="00BB3E8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610D1">
        <w:rPr>
          <w:rFonts w:ascii="Times New Roman" w:hAnsi="Times New Roman" w:cs="Times New Roman"/>
          <w:sz w:val="28"/>
          <w:szCs w:val="28"/>
        </w:rPr>
        <w:t xml:space="preserve">, 1 человек </w:t>
      </w:r>
      <w:proofErr w:type="gramStart"/>
      <w:r w:rsidR="00A610D1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A610D1">
        <w:rPr>
          <w:rFonts w:ascii="Times New Roman" w:hAnsi="Times New Roman" w:cs="Times New Roman"/>
          <w:sz w:val="28"/>
          <w:szCs w:val="28"/>
        </w:rPr>
        <w:t>икими животными (лиса)</w:t>
      </w:r>
      <w:r w:rsidRPr="00BB3E8D">
        <w:rPr>
          <w:rFonts w:ascii="Times New Roman" w:hAnsi="Times New Roman" w:cs="Times New Roman"/>
          <w:sz w:val="28"/>
          <w:szCs w:val="28"/>
        </w:rPr>
        <w:t>. Не во всех случаях виноваты животные, люди сами провоцировали- пытались погладить чужих собак, в алкогольном опьянении игрались с животными. Из числа обратившихся 1</w:t>
      </w:r>
      <w:r w:rsidR="00A610D1">
        <w:rPr>
          <w:rFonts w:ascii="Times New Roman" w:hAnsi="Times New Roman" w:cs="Times New Roman"/>
          <w:sz w:val="28"/>
          <w:szCs w:val="28"/>
        </w:rPr>
        <w:t>3</w:t>
      </w:r>
      <w:r w:rsidRPr="00BB3E8D">
        <w:rPr>
          <w:rFonts w:ascii="Times New Roman" w:hAnsi="Times New Roman" w:cs="Times New Roman"/>
          <w:sz w:val="28"/>
          <w:szCs w:val="28"/>
        </w:rPr>
        <w:t xml:space="preserve"> человек получили </w:t>
      </w:r>
      <w:r w:rsidR="00216C0E">
        <w:rPr>
          <w:rFonts w:ascii="Times New Roman" w:hAnsi="Times New Roman" w:cs="Times New Roman"/>
          <w:sz w:val="28"/>
          <w:szCs w:val="28"/>
        </w:rPr>
        <w:t xml:space="preserve">антирабические </w:t>
      </w:r>
      <w:r w:rsidRPr="00BB3E8D">
        <w:rPr>
          <w:rFonts w:ascii="Times New Roman" w:hAnsi="Times New Roman" w:cs="Times New Roman"/>
          <w:sz w:val="28"/>
          <w:szCs w:val="28"/>
        </w:rPr>
        <w:t>прививки.</w:t>
      </w:r>
    </w:p>
    <w:p w14:paraId="66D15DF5" w14:textId="77777777" w:rsidR="00431B97" w:rsidRPr="00431B97" w:rsidRDefault="00C335E2" w:rsidP="00C14C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1B97">
        <w:rPr>
          <w:sz w:val="28"/>
          <w:szCs w:val="28"/>
        </w:rPr>
        <w:t xml:space="preserve">       </w:t>
      </w:r>
      <w:r w:rsidR="00431B97" w:rsidRPr="00431B97">
        <w:rPr>
          <w:sz w:val="28"/>
          <w:szCs w:val="28"/>
        </w:rPr>
        <w:t>Человек заражается бешенством если:</w:t>
      </w:r>
    </w:p>
    <w:p w14:paraId="090E68E8" w14:textId="37F5BCC1" w:rsidR="00431B97" w:rsidRPr="00431B97" w:rsidRDefault="00431B97" w:rsidP="00C14C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1B97">
        <w:rPr>
          <w:rFonts w:ascii="Times New Roman" w:hAnsi="Times New Roman" w:cs="Times New Roman"/>
          <w:sz w:val="28"/>
          <w:szCs w:val="28"/>
        </w:rPr>
        <w:t>- был укушен больным диким или домашним животным;</w:t>
      </w:r>
      <w:r w:rsidRPr="00431B97">
        <w:rPr>
          <w:rFonts w:ascii="Times New Roman" w:hAnsi="Times New Roman" w:cs="Times New Roman"/>
          <w:sz w:val="28"/>
          <w:szCs w:val="28"/>
        </w:rPr>
        <w:br/>
        <w:t xml:space="preserve">-     было </w:t>
      </w:r>
      <w:proofErr w:type="spellStart"/>
      <w:r w:rsidRPr="00431B97">
        <w:rPr>
          <w:rFonts w:ascii="Times New Roman" w:hAnsi="Times New Roman" w:cs="Times New Roman"/>
          <w:sz w:val="28"/>
          <w:szCs w:val="28"/>
        </w:rPr>
        <w:t>ослюнение</w:t>
      </w:r>
      <w:proofErr w:type="spellEnd"/>
      <w:r w:rsidRPr="00431B97">
        <w:rPr>
          <w:rFonts w:ascii="Times New Roman" w:hAnsi="Times New Roman" w:cs="Times New Roman"/>
          <w:sz w:val="28"/>
          <w:szCs w:val="28"/>
        </w:rPr>
        <w:t xml:space="preserve"> больным животным; </w:t>
      </w:r>
    </w:p>
    <w:p w14:paraId="08DB4B26" w14:textId="49251232" w:rsidR="00431B97" w:rsidRPr="00431B97" w:rsidRDefault="00431B97" w:rsidP="00C14C2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1B97">
        <w:rPr>
          <w:rFonts w:ascii="Times New Roman" w:hAnsi="Times New Roman" w:cs="Times New Roman"/>
          <w:sz w:val="28"/>
          <w:szCs w:val="28"/>
        </w:rPr>
        <w:t xml:space="preserve">-    был оцарапан больным животным; </w:t>
      </w:r>
    </w:p>
    <w:p w14:paraId="5FDEB37D" w14:textId="09EB997D" w:rsidR="00431B97" w:rsidRPr="00431B97" w:rsidRDefault="00431B97" w:rsidP="00C14C2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1B97">
        <w:rPr>
          <w:rFonts w:ascii="Times New Roman" w:hAnsi="Times New Roman" w:cs="Times New Roman"/>
          <w:sz w:val="28"/>
          <w:szCs w:val="28"/>
        </w:rPr>
        <w:t>-    был контакт со шкурой больного животного.</w:t>
      </w:r>
    </w:p>
    <w:p w14:paraId="48CA0BDA" w14:textId="1F70EECB" w:rsidR="00C335E2" w:rsidRPr="00431B97" w:rsidRDefault="00C335E2" w:rsidP="00C14C2B">
      <w:pPr>
        <w:jc w:val="both"/>
        <w:rPr>
          <w:rFonts w:ascii="Times New Roman" w:hAnsi="Times New Roman" w:cs="Times New Roman"/>
          <w:sz w:val="28"/>
          <w:szCs w:val="28"/>
        </w:rPr>
      </w:pPr>
      <w:r w:rsidRPr="00431B97">
        <w:rPr>
          <w:rFonts w:ascii="Times New Roman" w:hAnsi="Times New Roman" w:cs="Times New Roman"/>
          <w:sz w:val="28"/>
          <w:szCs w:val="28"/>
        </w:rPr>
        <w:t xml:space="preserve">Для человека наиболее опасны укусы диких животных, в т.ч.- бродячих собак </w:t>
      </w:r>
      <w:r w:rsidR="00431B97">
        <w:rPr>
          <w:rFonts w:ascii="Times New Roman" w:hAnsi="Times New Roman" w:cs="Times New Roman"/>
          <w:sz w:val="28"/>
          <w:szCs w:val="28"/>
        </w:rPr>
        <w:t xml:space="preserve"> и котов </w:t>
      </w:r>
      <w:r w:rsidRPr="00431B97">
        <w:rPr>
          <w:rFonts w:ascii="Times New Roman" w:hAnsi="Times New Roman" w:cs="Times New Roman"/>
          <w:sz w:val="28"/>
          <w:szCs w:val="28"/>
        </w:rPr>
        <w:t>в голову, лицо, шею и пальцы рук, потому что здесь много нервных окончаний и вирус быстро достигает головного и спинного мозга.</w:t>
      </w:r>
    </w:p>
    <w:p w14:paraId="3AB318CA" w14:textId="789EC725" w:rsidR="0014717D" w:rsidRDefault="00C335E2" w:rsidP="001471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6C0E">
        <w:rPr>
          <w:sz w:val="28"/>
          <w:szCs w:val="28"/>
        </w:rPr>
        <w:t xml:space="preserve">     </w:t>
      </w:r>
      <w:r w:rsidR="0014717D" w:rsidRPr="00E863DA">
        <w:rPr>
          <w:sz w:val="28"/>
          <w:szCs w:val="28"/>
        </w:rPr>
        <w:t>Если имеется хотя бы одно из выше перечисленных условий ВАМ необходимо – немедленно обратиться к травматолога</w:t>
      </w:r>
      <w:proofErr w:type="gramStart"/>
      <w:r w:rsidR="0014717D" w:rsidRPr="00E863DA">
        <w:rPr>
          <w:sz w:val="28"/>
          <w:szCs w:val="28"/>
        </w:rPr>
        <w:t>м(</w:t>
      </w:r>
      <w:proofErr w:type="gramEnd"/>
      <w:r w:rsidR="0014717D" w:rsidRPr="00E863DA">
        <w:rPr>
          <w:sz w:val="28"/>
          <w:szCs w:val="28"/>
        </w:rPr>
        <w:t xml:space="preserve">хирургам) по месту жительства или </w:t>
      </w:r>
      <w:r w:rsidR="0014717D">
        <w:rPr>
          <w:sz w:val="28"/>
          <w:szCs w:val="28"/>
        </w:rPr>
        <w:t xml:space="preserve">в приемный покой  центральной районной больницы. </w:t>
      </w:r>
      <w:r w:rsidR="0014717D" w:rsidRPr="00E863DA">
        <w:rPr>
          <w:sz w:val="28"/>
          <w:szCs w:val="28"/>
        </w:rPr>
        <w:t>Решение о назначении вакцинации пострадавших принимает врач-</w:t>
      </w:r>
      <w:r w:rsidR="0014717D">
        <w:rPr>
          <w:sz w:val="28"/>
          <w:szCs w:val="28"/>
        </w:rPr>
        <w:t>хирург районной поликлиники</w:t>
      </w:r>
      <w:r w:rsidR="0014717D" w:rsidRPr="00E863DA">
        <w:rPr>
          <w:sz w:val="28"/>
          <w:szCs w:val="28"/>
        </w:rPr>
        <w:t>; кабинет</w:t>
      </w:r>
      <w:r w:rsidR="0014717D">
        <w:rPr>
          <w:sz w:val="28"/>
          <w:szCs w:val="28"/>
        </w:rPr>
        <w:t xml:space="preserve"> </w:t>
      </w:r>
      <w:r w:rsidR="0014717D" w:rsidRPr="00E863DA">
        <w:rPr>
          <w:sz w:val="28"/>
          <w:szCs w:val="28"/>
        </w:rPr>
        <w:t>№</w:t>
      </w:r>
      <w:r w:rsidR="0014717D">
        <w:rPr>
          <w:sz w:val="28"/>
          <w:szCs w:val="28"/>
        </w:rPr>
        <w:t xml:space="preserve"> 13</w:t>
      </w:r>
      <w:r w:rsidR="0014717D" w:rsidRPr="00E863DA">
        <w:rPr>
          <w:sz w:val="28"/>
          <w:szCs w:val="28"/>
        </w:rPr>
        <w:t xml:space="preserve"> </w:t>
      </w:r>
      <w:r w:rsidR="0014717D" w:rsidRPr="006117AE">
        <w:rPr>
          <w:sz w:val="28"/>
          <w:szCs w:val="28"/>
        </w:rPr>
        <w:t>работает в 2 смены с 8 до 17 часов (телефон-</w:t>
      </w:r>
      <w:r w:rsidR="006117AE" w:rsidRPr="006117AE">
        <w:rPr>
          <w:sz w:val="28"/>
          <w:szCs w:val="28"/>
        </w:rPr>
        <w:t>7</w:t>
      </w:r>
      <w:r w:rsidR="0014717D" w:rsidRPr="006117AE">
        <w:rPr>
          <w:sz w:val="28"/>
          <w:szCs w:val="28"/>
        </w:rPr>
        <w:t>-</w:t>
      </w:r>
      <w:r w:rsidR="006117AE" w:rsidRPr="006117AE">
        <w:rPr>
          <w:sz w:val="28"/>
          <w:szCs w:val="28"/>
        </w:rPr>
        <w:t>13</w:t>
      </w:r>
      <w:r w:rsidR="0014717D" w:rsidRPr="006117AE">
        <w:rPr>
          <w:sz w:val="28"/>
          <w:szCs w:val="28"/>
        </w:rPr>
        <w:t>-</w:t>
      </w:r>
      <w:r w:rsidR="006117AE" w:rsidRPr="006117AE">
        <w:rPr>
          <w:sz w:val="28"/>
          <w:szCs w:val="28"/>
        </w:rPr>
        <w:t>28</w:t>
      </w:r>
      <w:r w:rsidR="0014717D" w:rsidRPr="006117AE">
        <w:rPr>
          <w:sz w:val="28"/>
          <w:szCs w:val="28"/>
        </w:rPr>
        <w:t>).</w:t>
      </w:r>
      <w:r w:rsidR="0014717D" w:rsidRPr="00E863DA">
        <w:rPr>
          <w:sz w:val="28"/>
          <w:szCs w:val="28"/>
        </w:rPr>
        <w:t xml:space="preserve"> </w:t>
      </w:r>
    </w:p>
    <w:p w14:paraId="5E6817F3" w14:textId="7D38D8DD" w:rsidR="00C335E2" w:rsidRPr="00216C0E" w:rsidRDefault="00C335E2" w:rsidP="00C14C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6C0E">
        <w:rPr>
          <w:sz w:val="28"/>
          <w:szCs w:val="28"/>
        </w:rPr>
        <w:t xml:space="preserve">    Своевременное проведение курса профилактических прививок надежно предохраняет человека от бешенства. Вакцина вызывает выработку защитных антител, поэтому, чем раньше она введена, тем быстрее вырабатываются антитела способные уничтожить вирус. Наиболее эффективны </w:t>
      </w:r>
      <w:proofErr w:type="gramStart"/>
      <w:r w:rsidRPr="00216C0E">
        <w:rPr>
          <w:sz w:val="28"/>
          <w:szCs w:val="28"/>
        </w:rPr>
        <w:t>прививки</w:t>
      </w:r>
      <w:proofErr w:type="gramEnd"/>
      <w:r w:rsidRPr="00216C0E">
        <w:rPr>
          <w:sz w:val="28"/>
          <w:szCs w:val="28"/>
        </w:rPr>
        <w:t xml:space="preserve"> начатые в день укуса.</w:t>
      </w:r>
    </w:p>
    <w:p w14:paraId="71E3041B" w14:textId="1700776F" w:rsidR="00C335E2" w:rsidRPr="00216C0E" w:rsidRDefault="00FC7212" w:rsidP="00C14C2B">
      <w:pPr>
        <w:jc w:val="both"/>
        <w:rPr>
          <w:rFonts w:ascii="Times New Roman" w:hAnsi="Times New Roman" w:cs="Times New Roman"/>
          <w:sz w:val="28"/>
          <w:szCs w:val="28"/>
        </w:rPr>
      </w:pPr>
      <w:r w:rsidRPr="00FC7212">
        <w:rPr>
          <w:rFonts w:ascii="Times New Roman" w:hAnsi="Times New Roman" w:cs="Times New Roman"/>
          <w:sz w:val="28"/>
          <w:szCs w:val="28"/>
        </w:rPr>
        <w:t xml:space="preserve">        Для предупреждения распространения заболевания бешенством среди животных и людей необходимо соблюдать следующие правила:</w:t>
      </w:r>
    </w:p>
    <w:p w14:paraId="2D216F4E" w14:textId="08E48A21" w:rsidR="00C335E2" w:rsidRPr="00216C0E" w:rsidRDefault="00C335E2" w:rsidP="00C14C2B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0E">
        <w:rPr>
          <w:rFonts w:ascii="Times New Roman" w:hAnsi="Times New Roman" w:cs="Times New Roman"/>
          <w:sz w:val="28"/>
          <w:szCs w:val="28"/>
        </w:rPr>
        <w:t>Каждый владелец домашнего питомца должен знать, что ему необходимо зарегистрировать животное  в РУП ЖКХ или сельском Совете,  и привить его против бешенства</w:t>
      </w:r>
      <w:r w:rsidR="0014717D">
        <w:rPr>
          <w:rFonts w:ascii="Times New Roman" w:hAnsi="Times New Roman" w:cs="Times New Roman"/>
          <w:sz w:val="28"/>
          <w:szCs w:val="28"/>
        </w:rPr>
        <w:t>;</w:t>
      </w:r>
      <w:r w:rsidRPr="00216C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81A9FB" w14:textId="394F7DCD" w:rsidR="00216C0E" w:rsidRDefault="00C335E2" w:rsidP="00C14C2B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16C0E">
        <w:rPr>
          <w:rFonts w:ascii="Times New Roman" w:hAnsi="Times New Roman" w:cs="Times New Roman"/>
          <w:sz w:val="28"/>
          <w:szCs w:val="28"/>
        </w:rPr>
        <w:t>Каждый владелец обязан строго выполнять правила содержания домашних животных</w:t>
      </w:r>
      <w:r w:rsidR="0014717D">
        <w:rPr>
          <w:rFonts w:ascii="Times New Roman" w:hAnsi="Times New Roman" w:cs="Times New Roman"/>
          <w:sz w:val="28"/>
          <w:szCs w:val="28"/>
        </w:rPr>
        <w:t>;</w:t>
      </w:r>
    </w:p>
    <w:p w14:paraId="60CDA1E7" w14:textId="77777777" w:rsidR="0014717D" w:rsidRDefault="00C335E2" w:rsidP="00C14C2B">
      <w:pPr>
        <w:jc w:val="both"/>
        <w:rPr>
          <w:rFonts w:ascii="Times New Roman" w:hAnsi="Times New Roman" w:cs="Times New Roman"/>
          <w:sz w:val="28"/>
          <w:szCs w:val="28"/>
        </w:rPr>
      </w:pPr>
      <w:r w:rsidRPr="00216C0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16C0E" w:rsidRPr="00FC7212">
        <w:rPr>
          <w:rFonts w:ascii="Times New Roman" w:hAnsi="Times New Roman" w:cs="Times New Roman"/>
          <w:sz w:val="28"/>
          <w:szCs w:val="28"/>
        </w:rPr>
        <w:t>-не допускать общения домашних животных с бродячими;</w:t>
      </w:r>
    </w:p>
    <w:p w14:paraId="3708502A" w14:textId="628D4645" w:rsidR="00216C0E" w:rsidRPr="00FC7212" w:rsidRDefault="00216C0E" w:rsidP="00C14C2B">
      <w:pPr>
        <w:jc w:val="both"/>
        <w:rPr>
          <w:rFonts w:ascii="Times New Roman" w:hAnsi="Times New Roman" w:cs="Times New Roman"/>
          <w:sz w:val="28"/>
          <w:szCs w:val="28"/>
        </w:rPr>
      </w:pPr>
      <w:r w:rsidRPr="00FC7212">
        <w:rPr>
          <w:rFonts w:ascii="Times New Roman" w:hAnsi="Times New Roman" w:cs="Times New Roman"/>
          <w:sz w:val="28"/>
          <w:szCs w:val="28"/>
        </w:rPr>
        <w:t xml:space="preserve">- не следует убивать домашнее животное, покусавшее или оцарапавшее человека, за ним должно быть установлено 10-ти дневное наблюдение; </w:t>
      </w:r>
    </w:p>
    <w:p w14:paraId="6312BA38" w14:textId="778745CF" w:rsidR="00216C0E" w:rsidRPr="00FC7212" w:rsidRDefault="00216C0E" w:rsidP="00C14C2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212">
        <w:rPr>
          <w:rFonts w:ascii="Times New Roman" w:hAnsi="Times New Roman" w:cs="Times New Roman"/>
          <w:sz w:val="28"/>
          <w:szCs w:val="28"/>
        </w:rPr>
        <w:t xml:space="preserve">избегать контактов с дикими животными, забредшими в населенные пункты, на подворья, о чем срочно сообщить в ветеринарную службу; </w:t>
      </w:r>
    </w:p>
    <w:p w14:paraId="44C77389" w14:textId="1B8DFD4E" w:rsidR="00FC7212" w:rsidRPr="00FC7212" w:rsidRDefault="00FC7212" w:rsidP="00C14C2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212">
        <w:rPr>
          <w:rFonts w:ascii="Times New Roman" w:hAnsi="Times New Roman" w:cs="Times New Roman"/>
          <w:sz w:val="28"/>
          <w:szCs w:val="28"/>
        </w:rPr>
        <w:t>очень важны воспитательные меры: детям следует категорически запретить  общение с дикими и бездомными животными, которое может привести к заражению не только бешенством, но и другими опасными заболеваниями;</w:t>
      </w:r>
    </w:p>
    <w:p w14:paraId="43CE94FF" w14:textId="46D6F174" w:rsidR="00FC7212" w:rsidRPr="00FC7212" w:rsidRDefault="00FC7212" w:rsidP="00C14C2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212">
        <w:rPr>
          <w:rFonts w:ascii="Times New Roman" w:hAnsi="Times New Roman" w:cs="Times New Roman"/>
          <w:sz w:val="28"/>
          <w:szCs w:val="28"/>
        </w:rPr>
        <w:t xml:space="preserve"> при обнаружении трупов животных, не трогать их, не снимать шкурку, а в обязательном порядке сообщить в ветеринарную службу;</w:t>
      </w:r>
    </w:p>
    <w:p w14:paraId="6736D1C7" w14:textId="3EF9C2C3" w:rsidR="00FC7212" w:rsidRPr="00FC7212" w:rsidRDefault="00FC7212" w:rsidP="00C14C2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212">
        <w:rPr>
          <w:rFonts w:ascii="Times New Roman" w:hAnsi="Times New Roman" w:cs="Times New Roman"/>
          <w:sz w:val="28"/>
          <w:szCs w:val="28"/>
        </w:rPr>
        <w:t xml:space="preserve"> в случае укуса животного нужно сразу и как можно глубже промыть рану крепким мыльным раствором, а затем обратится за помощью в медицинское учреждение для решения вопроса о целесообразности назначении курса прививок против бешенства.</w:t>
      </w:r>
    </w:p>
    <w:p w14:paraId="76F92A9A" w14:textId="77777777" w:rsidR="00C335E2" w:rsidRPr="009762E7" w:rsidRDefault="00C335E2" w:rsidP="00C14C2B">
      <w:pPr>
        <w:jc w:val="both"/>
      </w:pPr>
    </w:p>
    <w:p w14:paraId="4C14EA59" w14:textId="45DBB9A7" w:rsidR="00BB3E8D" w:rsidRDefault="00BB3E8D" w:rsidP="00C14C2B">
      <w:pPr>
        <w:jc w:val="both"/>
      </w:pPr>
    </w:p>
    <w:p w14:paraId="196E10CA" w14:textId="2E86D60C" w:rsidR="008A7641" w:rsidRDefault="008A7641" w:rsidP="00C14C2B">
      <w:pPr>
        <w:jc w:val="both"/>
      </w:pPr>
    </w:p>
    <w:p w14:paraId="66271520" w14:textId="77777777" w:rsidR="00FB028E" w:rsidRDefault="008A7641" w:rsidP="00FB0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8E">
        <w:rPr>
          <w:rFonts w:ascii="Times New Roman" w:hAnsi="Times New Roman" w:cs="Times New Roman"/>
          <w:sz w:val="28"/>
          <w:szCs w:val="28"/>
        </w:rPr>
        <w:t xml:space="preserve">Помощник врача эпидемиолога </w:t>
      </w:r>
    </w:p>
    <w:p w14:paraId="05CE5AD6" w14:textId="4B8416E0" w:rsidR="008A7641" w:rsidRPr="00FB028E" w:rsidRDefault="008A7641" w:rsidP="00FB0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8E">
        <w:rPr>
          <w:rFonts w:ascii="Times New Roman" w:hAnsi="Times New Roman" w:cs="Times New Roman"/>
          <w:sz w:val="28"/>
          <w:szCs w:val="28"/>
        </w:rPr>
        <w:t>ГУ «</w:t>
      </w:r>
      <w:proofErr w:type="spellStart"/>
      <w:r w:rsidRPr="00FB028E">
        <w:rPr>
          <w:rFonts w:ascii="Times New Roman" w:hAnsi="Times New Roman" w:cs="Times New Roman"/>
          <w:sz w:val="28"/>
          <w:szCs w:val="28"/>
        </w:rPr>
        <w:t>Берестовицкий</w:t>
      </w:r>
      <w:proofErr w:type="spellEnd"/>
      <w:r w:rsidRPr="00FB028E">
        <w:rPr>
          <w:rFonts w:ascii="Times New Roman" w:hAnsi="Times New Roman" w:cs="Times New Roman"/>
          <w:sz w:val="28"/>
          <w:szCs w:val="28"/>
        </w:rPr>
        <w:t xml:space="preserve"> рай ЦГЭ»                   </w:t>
      </w:r>
      <w:r w:rsidR="00FB028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B0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28E">
        <w:rPr>
          <w:rFonts w:ascii="Times New Roman" w:hAnsi="Times New Roman" w:cs="Times New Roman"/>
          <w:sz w:val="28"/>
          <w:szCs w:val="28"/>
        </w:rPr>
        <w:t>Т.В.Лепешко</w:t>
      </w:r>
      <w:proofErr w:type="spellEnd"/>
    </w:p>
    <w:p w14:paraId="596F24E8" w14:textId="77777777" w:rsidR="00BB3E8D" w:rsidRPr="008A7641" w:rsidRDefault="00BB3E8D" w:rsidP="00C14C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496F4" w14:textId="77777777" w:rsidR="00C335E2" w:rsidRDefault="00C335E2" w:rsidP="00C14C2B">
      <w:pPr>
        <w:pStyle w:val="a3"/>
        <w:spacing w:before="0" w:beforeAutospacing="0" w:after="0" w:afterAutospacing="0"/>
        <w:jc w:val="both"/>
      </w:pPr>
    </w:p>
    <w:p w14:paraId="02A367C8" w14:textId="77777777" w:rsidR="008974B1" w:rsidRDefault="008974B1" w:rsidP="00C14C2B">
      <w:pPr>
        <w:jc w:val="both"/>
      </w:pPr>
    </w:p>
    <w:sectPr w:rsidR="0089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C14"/>
    <w:multiLevelType w:val="multilevel"/>
    <w:tmpl w:val="CF769BD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105F49F1"/>
    <w:multiLevelType w:val="multilevel"/>
    <w:tmpl w:val="CF769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59"/>
    <w:rsid w:val="0014717D"/>
    <w:rsid w:val="00216C0E"/>
    <w:rsid w:val="00431B97"/>
    <w:rsid w:val="006117AE"/>
    <w:rsid w:val="00815CCF"/>
    <w:rsid w:val="008974B1"/>
    <w:rsid w:val="008A7641"/>
    <w:rsid w:val="00A610D1"/>
    <w:rsid w:val="00BB3E8D"/>
    <w:rsid w:val="00C14C2B"/>
    <w:rsid w:val="00C335E2"/>
    <w:rsid w:val="00D05C59"/>
    <w:rsid w:val="00EC614F"/>
    <w:rsid w:val="00FB028E"/>
    <w:rsid w:val="00FC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F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C3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C335E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16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C3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C335E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1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2023-09-25T09:53:00Z</dcterms:created>
  <dcterms:modified xsi:type="dcterms:W3CDTF">2023-09-25T09:53:00Z</dcterms:modified>
</cp:coreProperties>
</file>