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73"/>
      </w:tblGrid>
      <w:tr w:rsidR="00BB36E2" w:rsidRPr="000A44EE" w:rsidTr="005A3BE1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EE">
              <w:rPr>
                <w:rFonts w:ascii="Times New Roman" w:eastAsiaTheme="minorEastAsia" w:hAnsi="Times New Roman" w:cs="Times New Roman"/>
                <w:lang w:eastAsia="ru-RU"/>
              </w:rPr>
              <w:t>Приложение</w:t>
            </w:r>
          </w:p>
          <w:p w:rsidR="00BB36E2" w:rsidRPr="000A44EE" w:rsidRDefault="00BB36E2" w:rsidP="005A3B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EE">
              <w:rPr>
                <w:rFonts w:ascii="Times New Roman" w:eastAsiaTheme="minorEastAsia" w:hAnsi="Times New Roman" w:cs="Times New Roman"/>
                <w:lang w:eastAsia="ru-RU"/>
              </w:rPr>
              <w:t>к Положению о порядке и условиях</w:t>
            </w:r>
            <w:r w:rsidRPr="000A44EE">
              <w:rPr>
                <w:rFonts w:ascii="Times New Roman" w:eastAsiaTheme="minorEastAsia" w:hAnsi="Times New Roman" w:cs="Times New Roman"/>
                <w:lang w:eastAsia="ru-RU"/>
              </w:rPr>
              <w:br/>
              <w:t>согласования режима работы</w:t>
            </w:r>
            <w:r w:rsidRPr="000A44EE">
              <w:rPr>
                <w:rFonts w:ascii="Times New Roman" w:eastAsiaTheme="minorEastAsia" w:hAnsi="Times New Roman" w:cs="Times New Roman"/>
                <w:lang w:eastAsia="ru-RU"/>
              </w:rPr>
              <w:br/>
              <w:t>розничных торговых объектов, объектов</w:t>
            </w:r>
            <w:r w:rsidRPr="000A44EE">
              <w:rPr>
                <w:rFonts w:ascii="Times New Roman" w:eastAsiaTheme="minorEastAsia" w:hAnsi="Times New Roman" w:cs="Times New Roman"/>
                <w:lang w:eastAsia="ru-RU"/>
              </w:rPr>
              <w:br/>
              <w:t>общественного питания, торговых</w:t>
            </w:r>
            <w:r w:rsidRPr="000A44EE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BB36E2" w:rsidRPr="000A44EE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36E2" w:rsidRPr="000A44EE" w:rsidRDefault="00BB36E2" w:rsidP="00BB36E2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0A44EE">
        <w:rPr>
          <w:rFonts w:ascii="Times New Roman" w:eastAsiaTheme="minorEastAsia" w:hAnsi="Times New Roman" w:cs="Times New Roman"/>
          <w:lang w:eastAsia="ru-RU"/>
        </w:rPr>
        <w:t>Форма</w:t>
      </w:r>
    </w:p>
    <w:p w:rsidR="00BB36E2" w:rsidRPr="000A44EE" w:rsidRDefault="00BB36E2" w:rsidP="00BB36E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4E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258"/>
      </w:tblGrid>
      <w:tr w:rsidR="00BB36E2" w:rsidRPr="000A44EE" w:rsidTr="005A3BE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6E2" w:rsidRPr="000A44EE" w:rsidTr="005A3BE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BB36E2" w:rsidRPr="000A44EE" w:rsidTr="005A3BE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6E2" w:rsidRPr="000A44EE" w:rsidTr="005A3BE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6E2" w:rsidRPr="000A44EE" w:rsidTr="005A3BE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6E2" w:rsidRPr="000A44EE" w:rsidTr="005A3BE1">
        <w:trPr>
          <w:trHeight w:val="62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6E2" w:rsidRPr="000A44EE" w:rsidRDefault="00BB36E2" w:rsidP="00BB36E2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44E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A44E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BB36E2" w:rsidRPr="000A44EE" w:rsidRDefault="00BB36E2" w:rsidP="00BB36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A44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 заявителе: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3973"/>
      </w:tblGrid>
      <w:tr w:rsidR="00BB36E2" w:rsidRPr="000A44EE" w:rsidTr="005A3BE1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6E2" w:rsidRPr="000A44EE" w:rsidTr="005A3BE1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6E2" w:rsidRPr="000A44EE" w:rsidTr="005A3BE1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6E2" w:rsidRPr="000A44EE" w:rsidTr="005A3BE1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36E2" w:rsidRPr="000A44EE" w:rsidRDefault="00BB36E2" w:rsidP="00BB36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4E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B36E2" w:rsidRPr="000A44EE" w:rsidRDefault="00BB36E2" w:rsidP="00BB36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A44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Прошу согласовать режим работы:</w:t>
      </w:r>
    </w:p>
    <w:p w:rsidR="00BB36E2" w:rsidRPr="000A44EE" w:rsidRDefault="00BB36E2" w:rsidP="00BB36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4E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3"/>
        <w:gridCol w:w="794"/>
        <w:gridCol w:w="794"/>
        <w:gridCol w:w="794"/>
        <w:gridCol w:w="794"/>
        <w:gridCol w:w="798"/>
      </w:tblGrid>
      <w:tr w:rsidR="00BB36E2" w:rsidRPr="000A44EE" w:rsidTr="005A3BE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B36E2" w:rsidRPr="000A44EE" w:rsidTr="005A3BE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B36E2" w:rsidRPr="000A44EE" w:rsidTr="005A3BE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 </w:t>
            </w:r>
            <w:proofErr w:type="gramStart"/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договоре</w:t>
            </w:r>
            <w:proofErr w:type="gramEnd"/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B36E2" w:rsidRPr="000A44EE" w:rsidTr="005A3BE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об установленных в (на) объекте средствах системы видеонаблюдения </w:t>
            </w: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</w:t>
            </w:r>
            <w:proofErr w:type="gramEnd"/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BB36E2" w:rsidRPr="000A44EE" w:rsidTr="005A3BE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Режим работы объекта: </w:t>
            </w:r>
          </w:p>
        </w:tc>
      </w:tr>
      <w:tr w:rsidR="00BB36E2" w:rsidRPr="000A44EE" w:rsidTr="005A3BE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</w:t>
            </w:r>
          </w:p>
        </w:tc>
      </w:tr>
      <w:tr w:rsidR="00BB36E2" w:rsidRPr="000A44EE" w:rsidTr="005A3BE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</w:t>
            </w:r>
          </w:p>
        </w:tc>
      </w:tr>
      <w:tr w:rsidR="00BB36E2" w:rsidRPr="000A44EE" w:rsidTr="005A3BE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B36E2" w:rsidRPr="000A44EE" w:rsidTr="005A3BE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B36E2" w:rsidRPr="000A44EE" w:rsidTr="005A3BE1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B36E2" w:rsidRPr="000A44EE" w:rsidRDefault="00BB36E2" w:rsidP="00BB36E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4E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413"/>
        <w:gridCol w:w="2696"/>
      </w:tblGrid>
      <w:tr w:rsidR="00BB36E2" w:rsidRPr="000A44EE" w:rsidTr="005A3BE1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A44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0A44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  <w:r w:rsidRPr="000A44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E2" w:rsidRPr="000A44EE" w:rsidRDefault="00BB36E2" w:rsidP="005A3B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E2" w:rsidRPr="000A44EE" w:rsidRDefault="00BB36E2" w:rsidP="005A3BE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BB36E2" w:rsidRPr="000A44EE" w:rsidTr="005A3BE1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E2" w:rsidRPr="000A44EE" w:rsidRDefault="00BB36E2" w:rsidP="005A3BE1">
            <w:pPr>
              <w:spacing w:before="100" w:beforeAutospacing="1" w:after="100" w:afterAutospacing="1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BB36E2" w:rsidRPr="000A44EE" w:rsidRDefault="00BB36E2" w:rsidP="00BB36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4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________________ 20___ г.</w:t>
      </w:r>
    </w:p>
    <w:p w:rsidR="00BB36E2" w:rsidRPr="000A44EE" w:rsidRDefault="00BB36E2" w:rsidP="00BB36E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4E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B36E2" w:rsidRPr="000A44EE" w:rsidRDefault="00BB36E2" w:rsidP="00BB36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A44E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BB36E2" w:rsidRPr="000A44EE" w:rsidRDefault="00BB36E2" w:rsidP="00BB36E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A44EE">
        <w:rPr>
          <w:rFonts w:ascii="Times New Roman" w:eastAsiaTheme="minorEastAsia" w:hAnsi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BB36E2" w:rsidRPr="000A44EE" w:rsidRDefault="00BB36E2" w:rsidP="00BB36E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A44EE">
        <w:rPr>
          <w:rFonts w:ascii="Times New Roman" w:eastAsiaTheme="minorEastAsia" w:hAnsi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BB36E2" w:rsidRPr="000A44EE" w:rsidRDefault="00BB36E2" w:rsidP="00BB36E2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A44EE">
        <w:rPr>
          <w:rFonts w:ascii="Times New Roman" w:eastAsiaTheme="minorEastAsia" w:hAnsi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E6520E" w:rsidRDefault="00E6520E">
      <w:bookmarkStart w:id="0" w:name="_GoBack"/>
      <w:bookmarkEnd w:id="0"/>
    </w:p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F6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1F6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6E2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>SPecialiST RePack, SanBuild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2023-02-27T13:26:00Z</dcterms:created>
  <dcterms:modified xsi:type="dcterms:W3CDTF">2023-02-27T13:26:00Z</dcterms:modified>
</cp:coreProperties>
</file>