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5F" w:rsidRPr="00CA456E" w:rsidRDefault="00EF595F" w:rsidP="00EF595F">
      <w:pPr>
        <w:pStyle w:val="a4"/>
        <w:suppressAutoHyphens/>
        <w:spacing w:line="276" w:lineRule="auto"/>
        <w:ind w:left="993"/>
        <w:jc w:val="center"/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</w:pPr>
      <w:bookmarkStart w:id="0" w:name="_GoBack"/>
      <w:bookmarkEnd w:id="0"/>
      <w:r w:rsidRPr="00CA456E"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-679450</wp:posOffset>
            </wp:positionH>
            <wp:positionV relativeFrom="margin">
              <wp:posOffset>-280670</wp:posOffset>
            </wp:positionV>
            <wp:extent cx="1242060" cy="740410"/>
            <wp:effectExtent l="19050" t="0" r="0" b="0"/>
            <wp:wrapSquare wrapText="bothSides"/>
            <wp:docPr id="1" name="Рисунок 6" descr="лопреваке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реваке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CA456E"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  <w:t>Туристско</w:t>
      </w:r>
      <w:proofErr w:type="spellEnd"/>
      <w:r w:rsidRPr="00CA456E"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  <w:t xml:space="preserve"> – </w:t>
      </w:r>
      <w:proofErr w:type="gramStart"/>
      <w:r w:rsidRPr="00CA456E"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  <w:t>экскурсионное  дочернее</w:t>
      </w:r>
      <w:proofErr w:type="gramEnd"/>
      <w:r w:rsidRPr="00CA456E"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  <w:t xml:space="preserve"> унитарное</w:t>
      </w:r>
    </w:p>
    <w:p w:rsidR="00EF595F" w:rsidRPr="00CA456E" w:rsidRDefault="00EF595F" w:rsidP="00EF595F">
      <w:pPr>
        <w:pStyle w:val="a4"/>
        <w:suppressAutoHyphens/>
        <w:spacing w:line="276" w:lineRule="auto"/>
        <w:ind w:left="993"/>
        <w:jc w:val="center"/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</w:pPr>
      <w:r w:rsidRPr="00CA456E">
        <w:rPr>
          <w:rFonts w:ascii="Times New Roman" w:hAnsi="Times New Roman" w:cs="Times New Roman"/>
          <w:b/>
          <w:bCs/>
          <w:iCs/>
          <w:color w:val="auto"/>
          <w:position w:val="-12"/>
          <w:sz w:val="22"/>
          <w:szCs w:val="22"/>
        </w:rPr>
        <w:t>предприятие «Гроднотурист»</w:t>
      </w:r>
    </w:p>
    <w:p w:rsidR="00EF595F" w:rsidRPr="00CA456E" w:rsidRDefault="00EF595F" w:rsidP="00EF595F">
      <w:pPr>
        <w:pStyle w:val="a4"/>
        <w:suppressAutoHyphens/>
        <w:spacing w:line="276" w:lineRule="auto"/>
        <w:ind w:left="993"/>
        <w:jc w:val="center"/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</w:pPr>
      <w:r w:rsidRPr="00CA456E"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  <w:t>230026, г.Гродно, пр. Я. Купалы,63</w:t>
      </w:r>
    </w:p>
    <w:p w:rsidR="00EF595F" w:rsidRPr="00CA456E" w:rsidRDefault="00EF595F" w:rsidP="00EF595F">
      <w:pPr>
        <w:pStyle w:val="a4"/>
        <w:suppressAutoHyphens/>
        <w:spacing w:line="276" w:lineRule="auto"/>
        <w:ind w:left="993"/>
        <w:jc w:val="center"/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</w:pPr>
      <w:r w:rsidRPr="00CA456E"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  <w:t>Тел./факс 8 0152 54 35 73</w:t>
      </w:r>
    </w:p>
    <w:p w:rsidR="00EF595F" w:rsidRPr="00CA456E" w:rsidRDefault="00EF595F" w:rsidP="00EF595F">
      <w:pPr>
        <w:pStyle w:val="a4"/>
        <w:suppressAutoHyphens/>
        <w:spacing w:line="276" w:lineRule="auto"/>
        <w:ind w:left="993"/>
        <w:jc w:val="center"/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</w:pPr>
      <w:r w:rsidRPr="00CA456E">
        <w:rPr>
          <w:rFonts w:ascii="Times New Roman" w:hAnsi="Times New Roman" w:cs="Times New Roman"/>
          <w:b/>
          <w:bCs/>
          <w:iCs/>
          <w:noProof/>
          <w:color w:val="auto"/>
          <w:position w:val="-12"/>
          <w:sz w:val="22"/>
          <w:szCs w:val="22"/>
        </w:rPr>
        <w:t>8 0152 54 30 23 , 8 044 781 19 77</w:t>
      </w:r>
    </w:p>
    <w:p w:rsidR="00EF595F" w:rsidRPr="00CA456E" w:rsidRDefault="00EF595F" w:rsidP="00EF595F">
      <w:pPr>
        <w:pStyle w:val="a5"/>
        <w:tabs>
          <w:tab w:val="left" w:pos="3840"/>
        </w:tabs>
        <w:spacing w:after="200" w:line="276" w:lineRule="auto"/>
        <w:ind w:left="993"/>
        <w:jc w:val="center"/>
        <w:rPr>
          <w:color w:val="365F91" w:themeColor="accent1" w:themeShade="BF"/>
          <w:sz w:val="22"/>
          <w:szCs w:val="22"/>
          <w:lang w:val="be-BY"/>
        </w:rPr>
      </w:pPr>
      <w:proofErr w:type="gramStart"/>
      <w:r w:rsidRPr="00CA456E">
        <w:rPr>
          <w:b/>
          <w:sz w:val="22"/>
          <w:szCs w:val="22"/>
          <w:lang w:val="en-US"/>
        </w:rPr>
        <w:t>e</w:t>
      </w:r>
      <w:r w:rsidRPr="00D57D44">
        <w:rPr>
          <w:b/>
          <w:sz w:val="22"/>
          <w:szCs w:val="22"/>
          <w:lang w:val="en-US"/>
        </w:rPr>
        <w:t>-</w:t>
      </w:r>
      <w:r w:rsidRPr="00CA456E">
        <w:rPr>
          <w:b/>
          <w:sz w:val="22"/>
          <w:szCs w:val="22"/>
          <w:lang w:val="en-US"/>
        </w:rPr>
        <w:t>mail</w:t>
      </w:r>
      <w:proofErr w:type="gramEnd"/>
      <w:r w:rsidRPr="00D57D44">
        <w:rPr>
          <w:b/>
          <w:sz w:val="22"/>
          <w:szCs w:val="22"/>
          <w:lang w:val="en-US"/>
        </w:rPr>
        <w:t xml:space="preserve">: </w:t>
      </w:r>
      <w:hyperlink r:id="rId5" w:history="1">
        <w:r w:rsidRPr="00CA456E">
          <w:rPr>
            <w:rStyle w:val="a3"/>
            <w:sz w:val="22"/>
            <w:szCs w:val="22"/>
            <w:lang w:val="en-US"/>
          </w:rPr>
          <w:t>grodno</w:t>
        </w:r>
        <w:r w:rsidRPr="00CA456E">
          <w:rPr>
            <w:rStyle w:val="a3"/>
            <w:sz w:val="22"/>
            <w:szCs w:val="22"/>
            <w:lang w:val="be-BY"/>
          </w:rPr>
          <w:t>_</w:t>
        </w:r>
        <w:r w:rsidRPr="00CA456E">
          <w:rPr>
            <w:rStyle w:val="a3"/>
            <w:sz w:val="22"/>
            <w:szCs w:val="22"/>
            <w:lang w:val="en-US"/>
          </w:rPr>
          <w:t>turist</w:t>
        </w:r>
        <w:r w:rsidRPr="00CA456E">
          <w:rPr>
            <w:rStyle w:val="a3"/>
            <w:sz w:val="22"/>
            <w:szCs w:val="22"/>
            <w:lang w:val="be-BY"/>
          </w:rPr>
          <w:t>@</w:t>
        </w:r>
        <w:r w:rsidRPr="00CA456E">
          <w:rPr>
            <w:rStyle w:val="a3"/>
            <w:sz w:val="22"/>
            <w:szCs w:val="22"/>
            <w:lang w:val="en-US"/>
          </w:rPr>
          <w:t>mail</w:t>
        </w:r>
        <w:r w:rsidRPr="00CA456E">
          <w:rPr>
            <w:rStyle w:val="a3"/>
            <w:sz w:val="22"/>
            <w:szCs w:val="22"/>
            <w:lang w:val="be-BY"/>
          </w:rPr>
          <w:t>.</w:t>
        </w:r>
        <w:r w:rsidRPr="00CA456E">
          <w:rPr>
            <w:rStyle w:val="a3"/>
            <w:sz w:val="22"/>
            <w:szCs w:val="22"/>
            <w:lang w:val="en-US"/>
          </w:rPr>
          <w:t>ru</w:t>
        </w:r>
      </w:hyperlink>
      <w:r w:rsidRPr="00D57D44">
        <w:rPr>
          <w:b/>
          <w:sz w:val="22"/>
          <w:szCs w:val="22"/>
          <w:lang w:val="en-US"/>
        </w:rPr>
        <w:t>;</w:t>
      </w:r>
    </w:p>
    <w:p w:rsidR="00EF595F" w:rsidRPr="00D57D44" w:rsidRDefault="00EF595F">
      <w:pPr>
        <w:rPr>
          <w:lang w:val="en-US"/>
        </w:rPr>
      </w:pPr>
    </w:p>
    <w:p w:rsidR="00EF595F" w:rsidRPr="00CA456E" w:rsidRDefault="00EF595F" w:rsidP="00CA45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456E">
        <w:rPr>
          <w:rFonts w:ascii="Times New Roman" w:hAnsi="Times New Roman" w:cs="Times New Roman"/>
          <w:b/>
          <w:sz w:val="40"/>
          <w:szCs w:val="40"/>
        </w:rPr>
        <w:t>В гости к Деду Морозу</w:t>
      </w:r>
    </w:p>
    <w:p w:rsidR="001C3D60" w:rsidRPr="001C3D60" w:rsidRDefault="002C096C">
      <w:pPr>
        <w:rPr>
          <w:b/>
          <w:i/>
          <w:sz w:val="40"/>
          <w:szCs w:val="40"/>
        </w:rPr>
      </w:pPr>
      <w:r w:rsidRPr="002C09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1925497" cy="1481559"/>
            <wp:effectExtent l="19050" t="0" r="0" b="0"/>
            <wp:docPr id="4" name="Рисунок 3" descr="C:\Documents and Settings\Admin\Рабочий стол\Пу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ущ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44" cy="148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9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44546" cy="1481559"/>
            <wp:effectExtent l="19050" t="0" r="0" b="0"/>
            <wp:docPr id="5" name="Рисунок 4" descr="C:\Documents and Settings\Admin\Рабочий стол\пущ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ущ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846" cy="148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D6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25496" cy="1481559"/>
            <wp:effectExtent l="19050" t="0" r="0" b="0"/>
            <wp:docPr id="11" name="Рисунок 6" descr="C:\Documents and Settings\Admin\Рабочий стол\зу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зуб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08" cy="148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5F" w:rsidRPr="00CA456E" w:rsidRDefault="00EF595F" w:rsidP="00D5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6E">
        <w:rPr>
          <w:rFonts w:ascii="Times New Roman" w:hAnsi="Times New Roman" w:cs="Times New Roman"/>
          <w:b/>
          <w:sz w:val="24"/>
          <w:szCs w:val="24"/>
        </w:rPr>
        <w:t>Гродно</w:t>
      </w:r>
      <w:r w:rsidR="00CA456E" w:rsidRPr="00CA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6E">
        <w:rPr>
          <w:rFonts w:ascii="Times New Roman" w:hAnsi="Times New Roman" w:cs="Times New Roman"/>
          <w:b/>
          <w:sz w:val="24"/>
          <w:szCs w:val="24"/>
        </w:rPr>
        <w:t>- Каменец - Беловежская пуща</w:t>
      </w:r>
      <w:r w:rsidR="00CA456E" w:rsidRPr="00CA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6E">
        <w:rPr>
          <w:rFonts w:ascii="Times New Roman" w:hAnsi="Times New Roman" w:cs="Times New Roman"/>
          <w:b/>
          <w:sz w:val="24"/>
          <w:szCs w:val="24"/>
        </w:rPr>
        <w:t>-</w:t>
      </w:r>
      <w:r w:rsidR="00CA456E" w:rsidRPr="00CA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56E">
        <w:rPr>
          <w:rFonts w:ascii="Times New Roman" w:hAnsi="Times New Roman" w:cs="Times New Roman"/>
          <w:b/>
          <w:sz w:val="24"/>
          <w:szCs w:val="24"/>
        </w:rPr>
        <w:t>Гродно</w:t>
      </w:r>
    </w:p>
    <w:p w:rsidR="00EF595F" w:rsidRPr="00CA456E" w:rsidRDefault="00EF595F" w:rsidP="00CA456E">
      <w:pPr>
        <w:jc w:val="both"/>
        <w:rPr>
          <w:rFonts w:ascii="Times New Roman" w:hAnsi="Times New Roman" w:cs="Times New Roman"/>
          <w:sz w:val="24"/>
          <w:szCs w:val="24"/>
        </w:rPr>
      </w:pPr>
      <w:r w:rsidRPr="00CA456E">
        <w:rPr>
          <w:rFonts w:ascii="Times New Roman" w:hAnsi="Times New Roman" w:cs="Times New Roman"/>
          <w:sz w:val="24"/>
          <w:szCs w:val="24"/>
        </w:rPr>
        <w:t>Приглашаем в весёлое сказочное путешествие любителей приключений и познавательных экскурсий.</w:t>
      </w:r>
      <w:r w:rsidR="00230615" w:rsidRPr="00CA456E">
        <w:rPr>
          <w:rFonts w:ascii="Times New Roman" w:hAnsi="Times New Roman" w:cs="Times New Roman"/>
          <w:sz w:val="24"/>
          <w:szCs w:val="24"/>
        </w:rPr>
        <w:t xml:space="preserve"> Вы узнаете много интересного</w:t>
      </w:r>
      <w:r w:rsidR="00923EB9" w:rsidRPr="00CA456E">
        <w:rPr>
          <w:rFonts w:ascii="Times New Roman" w:hAnsi="Times New Roman" w:cs="Times New Roman"/>
          <w:sz w:val="24"/>
          <w:szCs w:val="24"/>
        </w:rPr>
        <w:t>, окунётесь в мир игры, откроете для себя новые уголки природы,</w:t>
      </w:r>
      <w:r w:rsidR="00CA456E">
        <w:rPr>
          <w:rFonts w:ascii="Times New Roman" w:hAnsi="Times New Roman" w:cs="Times New Roman"/>
          <w:sz w:val="24"/>
          <w:szCs w:val="24"/>
        </w:rPr>
        <w:t xml:space="preserve"> побываете в большом лесу, где В</w:t>
      </w:r>
      <w:r w:rsidR="00923EB9" w:rsidRPr="00CA456E">
        <w:rPr>
          <w:rFonts w:ascii="Times New Roman" w:hAnsi="Times New Roman" w:cs="Times New Roman"/>
          <w:sz w:val="24"/>
          <w:szCs w:val="24"/>
        </w:rPr>
        <w:t>ас ждёт встреча с Дедом Морозом и сказочными героями.</w:t>
      </w:r>
      <w:r w:rsidRPr="00CA4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5F" w:rsidRPr="00CA456E" w:rsidRDefault="00923EB9" w:rsidP="00CA45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56E">
        <w:rPr>
          <w:rFonts w:ascii="Times New Roman" w:hAnsi="Times New Roman" w:cs="Times New Roman"/>
          <w:b/>
          <w:sz w:val="24"/>
          <w:szCs w:val="24"/>
          <w:u w:val="single"/>
        </w:rPr>
        <w:t>Программа тура:</w:t>
      </w:r>
    </w:p>
    <w:p w:rsidR="00923EB9" w:rsidRPr="00CA456E" w:rsidRDefault="00923EB9" w:rsidP="00CA4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456E">
        <w:rPr>
          <w:rFonts w:ascii="Times New Roman" w:hAnsi="Times New Roman" w:cs="Times New Roman"/>
          <w:sz w:val="24"/>
          <w:szCs w:val="24"/>
        </w:rPr>
        <w:t xml:space="preserve">Сбор группы, знакомство с </w:t>
      </w:r>
      <w:proofErr w:type="gramStart"/>
      <w:r w:rsidRPr="00CA456E">
        <w:rPr>
          <w:rFonts w:ascii="Times New Roman" w:hAnsi="Times New Roman" w:cs="Times New Roman"/>
          <w:sz w:val="24"/>
          <w:szCs w:val="24"/>
        </w:rPr>
        <w:t>экскурсоводом  «</w:t>
      </w:r>
      <w:proofErr w:type="gramEnd"/>
      <w:r w:rsidRPr="00CA456E">
        <w:rPr>
          <w:rFonts w:ascii="Times New Roman" w:hAnsi="Times New Roman" w:cs="Times New Roman"/>
          <w:sz w:val="24"/>
          <w:szCs w:val="24"/>
        </w:rPr>
        <w:t>Всезнайкой», отправление в г.Каменец. По пути следования туристы узнаю</w:t>
      </w:r>
      <w:r w:rsidR="00CA456E">
        <w:rPr>
          <w:rFonts w:ascii="Times New Roman" w:hAnsi="Times New Roman" w:cs="Times New Roman"/>
          <w:sz w:val="24"/>
          <w:szCs w:val="24"/>
        </w:rPr>
        <w:t>т</w:t>
      </w:r>
      <w:r w:rsidRPr="00CA456E">
        <w:rPr>
          <w:rFonts w:ascii="Times New Roman" w:hAnsi="Times New Roman" w:cs="Times New Roman"/>
          <w:sz w:val="24"/>
          <w:szCs w:val="24"/>
        </w:rPr>
        <w:t xml:space="preserve"> много интересных и забавных историй</w:t>
      </w:r>
      <w:r w:rsidR="00F04B4B" w:rsidRPr="00CA456E">
        <w:rPr>
          <w:rFonts w:ascii="Times New Roman" w:hAnsi="Times New Roman" w:cs="Times New Roman"/>
          <w:sz w:val="24"/>
          <w:szCs w:val="24"/>
        </w:rPr>
        <w:t xml:space="preserve"> о городах и местечках нашей Беларуси, а так же познакомятся с традициями празднования Нового года. </w:t>
      </w:r>
      <w:r w:rsidR="00CA456E">
        <w:rPr>
          <w:rFonts w:ascii="Times New Roman" w:hAnsi="Times New Roman" w:cs="Times New Roman"/>
          <w:sz w:val="24"/>
          <w:szCs w:val="24"/>
        </w:rPr>
        <w:t>Прибытие в</w:t>
      </w:r>
      <w:r w:rsidR="00F04B4B" w:rsidRPr="00CA456E">
        <w:rPr>
          <w:rFonts w:ascii="Times New Roman" w:hAnsi="Times New Roman" w:cs="Times New Roman"/>
          <w:sz w:val="24"/>
          <w:szCs w:val="24"/>
        </w:rPr>
        <w:t xml:space="preserve"> г</w:t>
      </w:r>
      <w:r w:rsidR="00CA456E">
        <w:rPr>
          <w:rFonts w:ascii="Times New Roman" w:hAnsi="Times New Roman" w:cs="Times New Roman"/>
          <w:sz w:val="24"/>
          <w:szCs w:val="24"/>
        </w:rPr>
        <w:t>.</w:t>
      </w:r>
      <w:r w:rsidR="00F04B4B" w:rsidRPr="00CA456E">
        <w:rPr>
          <w:rFonts w:ascii="Times New Roman" w:hAnsi="Times New Roman" w:cs="Times New Roman"/>
          <w:sz w:val="24"/>
          <w:szCs w:val="24"/>
        </w:rPr>
        <w:t xml:space="preserve">Каменец, знакомство </w:t>
      </w:r>
      <w:proofErr w:type="gramStart"/>
      <w:r w:rsidR="00F04B4B" w:rsidRPr="00CA456E">
        <w:rPr>
          <w:rFonts w:ascii="Times New Roman" w:hAnsi="Times New Roman" w:cs="Times New Roman"/>
          <w:sz w:val="24"/>
          <w:szCs w:val="24"/>
        </w:rPr>
        <w:t>с  уникальным</w:t>
      </w:r>
      <w:proofErr w:type="gramEnd"/>
      <w:r w:rsidR="00F04B4B" w:rsidRPr="00CA456E">
        <w:rPr>
          <w:rFonts w:ascii="Times New Roman" w:hAnsi="Times New Roman" w:cs="Times New Roman"/>
          <w:sz w:val="24"/>
          <w:szCs w:val="24"/>
        </w:rPr>
        <w:t xml:space="preserve"> памятником архитектуры и оборонительного зодчества второй половины XIII века – </w:t>
      </w:r>
      <w:proofErr w:type="spellStart"/>
      <w:r w:rsidR="00F04B4B" w:rsidRPr="00CA456E">
        <w:rPr>
          <w:rFonts w:ascii="Times New Roman" w:hAnsi="Times New Roman" w:cs="Times New Roman"/>
          <w:sz w:val="24"/>
          <w:szCs w:val="24"/>
        </w:rPr>
        <w:t>Каменецкой</w:t>
      </w:r>
      <w:proofErr w:type="spellEnd"/>
      <w:r w:rsidR="00F04B4B" w:rsidRPr="00CA456E">
        <w:rPr>
          <w:rFonts w:ascii="Times New Roman" w:hAnsi="Times New Roman" w:cs="Times New Roman"/>
          <w:sz w:val="24"/>
          <w:szCs w:val="24"/>
        </w:rPr>
        <w:t xml:space="preserve"> башней</w:t>
      </w:r>
      <w:r w:rsidR="00FF0BD9" w:rsidRPr="00CA456E">
        <w:rPr>
          <w:rFonts w:ascii="Times New Roman" w:hAnsi="Times New Roman" w:cs="Times New Roman"/>
          <w:sz w:val="24"/>
          <w:szCs w:val="24"/>
        </w:rPr>
        <w:t xml:space="preserve">. </w:t>
      </w:r>
      <w:r w:rsidR="00F04B4B" w:rsidRPr="00CA456E">
        <w:rPr>
          <w:rFonts w:ascii="Times New Roman" w:hAnsi="Times New Roman" w:cs="Times New Roman"/>
          <w:sz w:val="24"/>
          <w:szCs w:val="24"/>
        </w:rPr>
        <w:t>На холме у некогда полноводной реки Лесной возвышается величественное строение, похожее на огромную шахматную ладью.</w:t>
      </w:r>
      <w:r w:rsidR="000F737B" w:rsidRPr="00CA456E">
        <w:rPr>
          <w:rFonts w:ascii="Times New Roman" w:hAnsi="Times New Roman" w:cs="Times New Roman"/>
          <w:sz w:val="24"/>
          <w:szCs w:val="24"/>
        </w:rPr>
        <w:t xml:space="preserve"> Переезд в Беловежскую пущу, где Вас встретит пор</w:t>
      </w:r>
      <w:r w:rsidR="00FF0BD9" w:rsidRPr="00CA456E">
        <w:rPr>
          <w:rFonts w:ascii="Times New Roman" w:hAnsi="Times New Roman" w:cs="Times New Roman"/>
          <w:sz w:val="24"/>
          <w:szCs w:val="24"/>
        </w:rPr>
        <w:t>ажающий воображение древний лес</w:t>
      </w:r>
      <w:r w:rsidR="000F737B" w:rsidRPr="00CA456E">
        <w:rPr>
          <w:rFonts w:ascii="Times New Roman" w:hAnsi="Times New Roman" w:cs="Times New Roman"/>
          <w:sz w:val="24"/>
          <w:szCs w:val="24"/>
        </w:rPr>
        <w:t xml:space="preserve"> со множеством вековых деревьев, тысячами различных видов растений и животных, богатым</w:t>
      </w:r>
      <w:r w:rsidR="00CA456E">
        <w:rPr>
          <w:rFonts w:ascii="Times New Roman" w:hAnsi="Times New Roman" w:cs="Times New Roman"/>
          <w:sz w:val="24"/>
          <w:szCs w:val="24"/>
        </w:rPr>
        <w:t xml:space="preserve"> историко-культурным</w:t>
      </w:r>
      <w:r w:rsidR="000F737B" w:rsidRPr="00CA456E">
        <w:rPr>
          <w:rFonts w:ascii="Times New Roman" w:hAnsi="Times New Roman" w:cs="Times New Roman"/>
          <w:sz w:val="24"/>
          <w:szCs w:val="24"/>
        </w:rPr>
        <w:t xml:space="preserve"> наследие</w:t>
      </w:r>
      <w:r w:rsidR="00CA456E">
        <w:rPr>
          <w:rFonts w:ascii="Times New Roman" w:hAnsi="Times New Roman" w:cs="Times New Roman"/>
          <w:sz w:val="24"/>
          <w:szCs w:val="24"/>
        </w:rPr>
        <w:t>м</w:t>
      </w:r>
      <w:r w:rsidR="000F737B" w:rsidRPr="00CA456E">
        <w:rPr>
          <w:rFonts w:ascii="Times New Roman" w:hAnsi="Times New Roman" w:cs="Times New Roman"/>
          <w:sz w:val="24"/>
          <w:szCs w:val="24"/>
        </w:rPr>
        <w:t xml:space="preserve">. </w:t>
      </w:r>
      <w:r w:rsidR="00FF0BD9" w:rsidRPr="00CA456E">
        <w:rPr>
          <w:rFonts w:ascii="Times New Roman" w:hAnsi="Times New Roman" w:cs="Times New Roman"/>
          <w:sz w:val="24"/>
          <w:szCs w:val="24"/>
        </w:rPr>
        <w:t>В программе: посещение музея природы, осмотр вольеров с животными и посещение резиденции Деде Мороза, где сказочные герои закружат Вас в хороводе веселья и игр. Каждого ждёт подарок от Деда Мороза и Снегурочки. Возвращение в г.Гродно</w:t>
      </w:r>
    </w:p>
    <w:p w:rsidR="00FF0BD9" w:rsidRPr="00CA456E" w:rsidRDefault="00FF0BD9" w:rsidP="00CA4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0BD9" w:rsidRDefault="00FF0BD9" w:rsidP="00CA4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456E">
        <w:rPr>
          <w:rFonts w:ascii="Times New Roman" w:hAnsi="Times New Roman" w:cs="Times New Roman"/>
          <w:b/>
          <w:sz w:val="24"/>
          <w:szCs w:val="24"/>
        </w:rPr>
        <w:t xml:space="preserve">Стоимость экскурсионного обслуживания: </w:t>
      </w:r>
      <w:r w:rsidR="001C3D60" w:rsidRPr="00CA456E">
        <w:rPr>
          <w:rFonts w:ascii="Times New Roman" w:hAnsi="Times New Roman" w:cs="Times New Roman"/>
          <w:b/>
          <w:sz w:val="24"/>
          <w:szCs w:val="24"/>
        </w:rPr>
        <w:t>85</w:t>
      </w:r>
      <w:r w:rsidR="00CA456E">
        <w:rPr>
          <w:rFonts w:ascii="Times New Roman" w:hAnsi="Times New Roman" w:cs="Times New Roman"/>
          <w:b/>
          <w:sz w:val="24"/>
          <w:szCs w:val="24"/>
        </w:rPr>
        <w:t xml:space="preserve">0,00 </w:t>
      </w:r>
      <w:proofErr w:type="spellStart"/>
      <w:r w:rsidR="00CA456E">
        <w:rPr>
          <w:rFonts w:ascii="Times New Roman" w:hAnsi="Times New Roman" w:cs="Times New Roman"/>
          <w:b/>
          <w:sz w:val="24"/>
          <w:szCs w:val="24"/>
        </w:rPr>
        <w:t>бел.руб</w:t>
      </w:r>
      <w:proofErr w:type="spellEnd"/>
      <w:r w:rsidR="00CA456E">
        <w:rPr>
          <w:rFonts w:ascii="Times New Roman" w:hAnsi="Times New Roman" w:cs="Times New Roman"/>
          <w:b/>
          <w:sz w:val="24"/>
          <w:szCs w:val="24"/>
        </w:rPr>
        <w:t>.</w:t>
      </w:r>
      <w:r w:rsidRPr="00CA456E">
        <w:rPr>
          <w:rFonts w:ascii="Times New Roman" w:hAnsi="Times New Roman" w:cs="Times New Roman"/>
          <w:b/>
          <w:sz w:val="24"/>
          <w:szCs w:val="24"/>
        </w:rPr>
        <w:t xml:space="preserve"> с группы 40-45 человек</w:t>
      </w:r>
      <w:r w:rsidR="00CA456E">
        <w:rPr>
          <w:rFonts w:ascii="Times New Roman" w:hAnsi="Times New Roman" w:cs="Times New Roman"/>
          <w:sz w:val="24"/>
          <w:szCs w:val="24"/>
        </w:rPr>
        <w:t>.</w:t>
      </w:r>
    </w:p>
    <w:p w:rsidR="00CA456E" w:rsidRPr="00CA456E" w:rsidRDefault="00CA456E" w:rsidP="00CA4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0BD9" w:rsidRPr="00CA456E" w:rsidRDefault="00FF0BD9" w:rsidP="00CA4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456E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  <w:r w:rsidRPr="00CA456E">
        <w:rPr>
          <w:rFonts w:ascii="Times New Roman" w:hAnsi="Times New Roman" w:cs="Times New Roman"/>
          <w:sz w:val="24"/>
          <w:szCs w:val="24"/>
        </w:rPr>
        <w:t xml:space="preserve"> автотранспортные услуги, услуги экскурсовода.</w:t>
      </w:r>
    </w:p>
    <w:p w:rsidR="002C096C" w:rsidRPr="00CA456E" w:rsidRDefault="002C096C" w:rsidP="00CA4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0BD9" w:rsidRPr="00CA456E" w:rsidRDefault="00CA456E" w:rsidP="00CA456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A456E">
        <w:rPr>
          <w:rFonts w:ascii="Times New Roman" w:hAnsi="Times New Roman" w:cs="Times New Roman"/>
          <w:b/>
          <w:sz w:val="24"/>
          <w:szCs w:val="24"/>
        </w:rPr>
        <w:t>Дополнительно оплачивается</w:t>
      </w:r>
      <w:r w:rsidR="00FF0BD9" w:rsidRPr="00CA456E">
        <w:rPr>
          <w:rFonts w:ascii="Times New Roman" w:hAnsi="Times New Roman" w:cs="Times New Roman"/>
          <w:b/>
          <w:sz w:val="24"/>
          <w:szCs w:val="24"/>
        </w:rPr>
        <w:t>:</w:t>
      </w:r>
      <w:r w:rsidR="00FF0BD9" w:rsidRPr="00CA456E">
        <w:rPr>
          <w:rFonts w:ascii="Times New Roman" w:hAnsi="Times New Roman" w:cs="Times New Roman"/>
          <w:sz w:val="24"/>
          <w:szCs w:val="24"/>
        </w:rPr>
        <w:t xml:space="preserve"> входные билеты в музей природы, </w:t>
      </w:r>
      <w:r w:rsidR="002C096C" w:rsidRPr="00CA456E">
        <w:rPr>
          <w:rFonts w:ascii="Times New Roman" w:hAnsi="Times New Roman" w:cs="Times New Roman"/>
          <w:sz w:val="24"/>
          <w:szCs w:val="24"/>
        </w:rPr>
        <w:t>билеты на осмотр вольеров, посещение резиденции Деда Мороза.</w:t>
      </w:r>
    </w:p>
    <w:p w:rsidR="00EF595F" w:rsidRPr="00CA456E" w:rsidRDefault="00EF595F" w:rsidP="00CA45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95F" w:rsidRPr="00CA456E" w:rsidSect="006B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5F"/>
    <w:rsid w:val="00042841"/>
    <w:rsid w:val="000F737B"/>
    <w:rsid w:val="001C3D60"/>
    <w:rsid w:val="00230615"/>
    <w:rsid w:val="002C096C"/>
    <w:rsid w:val="006B64CB"/>
    <w:rsid w:val="00923EB9"/>
    <w:rsid w:val="00B5165C"/>
    <w:rsid w:val="00CA456E"/>
    <w:rsid w:val="00D57D44"/>
    <w:rsid w:val="00EF595F"/>
    <w:rsid w:val="00F04B4B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03419-EE4C-4328-A934-CDB605D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595F"/>
    <w:rPr>
      <w:color w:val="0000FF"/>
      <w:u w:val="single"/>
    </w:rPr>
  </w:style>
  <w:style w:type="paragraph" w:customStyle="1" w:styleId="a4">
    <w:name w:val="[Основной абзац]"/>
    <w:basedOn w:val="a"/>
    <w:uiPriority w:val="99"/>
    <w:rsid w:val="00EF595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EF59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EF595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923EB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C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file:///C:\Users\1\AppData\Local\Microsoft\Windows\Temporary%20Internet%20Files\Content.Outlook\I6YHR1TG\grodno_turist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2017-11-17T06:24:00Z</dcterms:created>
  <dcterms:modified xsi:type="dcterms:W3CDTF">2017-11-17T06:24:00Z</dcterms:modified>
</cp:coreProperties>
</file>