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CA" w:rsidRPr="00832811" w:rsidRDefault="00484BCA" w:rsidP="00484BCA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proofErr w:type="spellStart"/>
      <w:r w:rsidRPr="00832811">
        <w:rPr>
          <w:rFonts w:eastAsia="Calibri"/>
          <w:b/>
          <w:sz w:val="28"/>
          <w:szCs w:val="28"/>
        </w:rPr>
        <w:t>Абавязкі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працадаўцы</w:t>
      </w:r>
      <w:proofErr w:type="spellEnd"/>
      <w:r w:rsidRPr="00832811">
        <w:rPr>
          <w:rFonts w:eastAsia="Calibri"/>
          <w:b/>
          <w:sz w:val="28"/>
          <w:szCs w:val="28"/>
        </w:rPr>
        <w:t xml:space="preserve"> па </w:t>
      </w:r>
      <w:proofErr w:type="spellStart"/>
      <w:r w:rsidRPr="00832811">
        <w:rPr>
          <w:rFonts w:eastAsia="Calibri"/>
          <w:b/>
          <w:sz w:val="28"/>
          <w:szCs w:val="28"/>
        </w:rPr>
        <w:t>прадстаўленні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справаздачнасці</w:t>
      </w:r>
      <w:proofErr w:type="spellEnd"/>
      <w:r w:rsidRPr="00832811">
        <w:rPr>
          <w:rFonts w:eastAsia="Calibri"/>
          <w:b/>
          <w:sz w:val="28"/>
          <w:szCs w:val="28"/>
        </w:rPr>
        <w:t xml:space="preserve"> ў органы Фонду </w:t>
      </w:r>
      <w:proofErr w:type="spellStart"/>
      <w:r w:rsidRPr="00832811">
        <w:rPr>
          <w:rFonts w:eastAsia="Calibri"/>
          <w:b/>
          <w:sz w:val="28"/>
          <w:szCs w:val="28"/>
        </w:rPr>
        <w:t>сацыяльнай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абароны</w:t>
      </w:r>
      <w:proofErr w:type="spellEnd"/>
      <w:r w:rsidRPr="00832811">
        <w:rPr>
          <w:rFonts w:eastAsia="Calibri"/>
          <w:b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b/>
          <w:sz w:val="28"/>
          <w:szCs w:val="28"/>
        </w:rPr>
        <w:t>насельніцтва</w:t>
      </w:r>
      <w:proofErr w:type="spellEnd"/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        </w:t>
      </w:r>
      <w:proofErr w:type="spellStart"/>
      <w:proofErr w:type="gramStart"/>
      <w:r w:rsidRPr="00832811">
        <w:rPr>
          <w:rFonts w:eastAsia="Calibri"/>
          <w:sz w:val="28"/>
          <w:szCs w:val="28"/>
        </w:rPr>
        <w:t>Бераставіцкі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раённы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аддзел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Гродзенскага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абласнога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ўпраўлення</w:t>
      </w:r>
      <w:proofErr w:type="spellEnd"/>
      <w:r w:rsidRPr="00832811">
        <w:rPr>
          <w:rFonts w:eastAsia="Calibri"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Міністэрства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працы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 (далей - Фонд) </w:t>
      </w:r>
      <w:proofErr w:type="spellStart"/>
      <w:r w:rsidRPr="00832811">
        <w:rPr>
          <w:rFonts w:eastAsia="Calibri"/>
          <w:sz w:val="28"/>
          <w:szCs w:val="28"/>
        </w:rPr>
        <w:t>нагадвае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што</w:t>
      </w:r>
      <w:proofErr w:type="spellEnd"/>
      <w:r w:rsidRPr="00832811">
        <w:rPr>
          <w:rFonts w:eastAsia="Calibri"/>
          <w:sz w:val="28"/>
          <w:szCs w:val="28"/>
        </w:rPr>
        <w:t xml:space="preserve"> ў </w:t>
      </w:r>
      <w:proofErr w:type="spellStart"/>
      <w:r w:rsidRPr="00832811">
        <w:rPr>
          <w:rFonts w:eastAsia="Calibri"/>
          <w:sz w:val="28"/>
          <w:szCs w:val="28"/>
        </w:rPr>
        <w:t>адпаведнасці</w:t>
      </w:r>
      <w:proofErr w:type="spellEnd"/>
      <w:r w:rsidRPr="00832811">
        <w:rPr>
          <w:rFonts w:eastAsia="Calibri"/>
          <w:sz w:val="28"/>
          <w:szCs w:val="28"/>
        </w:rPr>
        <w:t xml:space="preserve"> з пунктам 26 </w:t>
      </w:r>
      <w:proofErr w:type="spellStart"/>
      <w:r w:rsidRPr="00832811">
        <w:rPr>
          <w:rFonts w:eastAsia="Calibri"/>
          <w:sz w:val="28"/>
          <w:szCs w:val="28"/>
        </w:rPr>
        <w:t>Палажэння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выплаце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абавязковых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прафесійнае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пенсійнае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страхаванне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іншых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плацяжоў</w:t>
      </w:r>
      <w:proofErr w:type="spellEnd"/>
      <w:r w:rsidRPr="00832811">
        <w:rPr>
          <w:rFonts w:eastAsia="Calibri"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sz w:val="28"/>
          <w:szCs w:val="28"/>
        </w:rPr>
        <w:t>бюджэт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дзяржаўнага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пазабюджэтнага</w:t>
      </w:r>
      <w:proofErr w:type="spellEnd"/>
      <w:r w:rsidRPr="00832811">
        <w:rPr>
          <w:rFonts w:eastAsia="Calibri"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Беларусь, </w:t>
      </w:r>
      <w:proofErr w:type="spellStart"/>
      <w:r w:rsidRPr="00832811">
        <w:rPr>
          <w:rFonts w:eastAsia="Calibri"/>
          <w:sz w:val="28"/>
          <w:szCs w:val="28"/>
        </w:rPr>
        <w:t>зацверджанага</w:t>
      </w:r>
      <w:proofErr w:type="spellEnd"/>
      <w:r w:rsidRPr="00832811">
        <w:rPr>
          <w:rFonts w:eastAsia="Calibri"/>
          <w:sz w:val="28"/>
          <w:szCs w:val="28"/>
        </w:rPr>
        <w:t xml:space="preserve"> Указам</w:t>
      </w:r>
      <w:proofErr w:type="gram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Прэзідэнта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 ад 16.01.2009 № 40 (далей - </w:t>
      </w:r>
      <w:proofErr w:type="spellStart"/>
      <w:r w:rsidRPr="00832811">
        <w:rPr>
          <w:rFonts w:eastAsia="Calibri"/>
          <w:sz w:val="28"/>
          <w:szCs w:val="28"/>
        </w:rPr>
        <w:t>Палажэнне</w:t>
      </w:r>
      <w:proofErr w:type="spellEnd"/>
      <w:r w:rsidRPr="00832811">
        <w:rPr>
          <w:rFonts w:eastAsia="Calibri"/>
          <w:sz w:val="28"/>
          <w:szCs w:val="28"/>
        </w:rPr>
        <w:t xml:space="preserve"> № 40) </w:t>
      </w:r>
      <w:proofErr w:type="spellStart"/>
      <w:r w:rsidRPr="00832811">
        <w:rPr>
          <w:rFonts w:eastAsia="Calibri"/>
          <w:sz w:val="28"/>
          <w:szCs w:val="28"/>
        </w:rPr>
        <w:t>плацельшчыкі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абавязковых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абавязаны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прадстаўляць</w:t>
      </w:r>
      <w:proofErr w:type="spellEnd"/>
      <w:r w:rsidRPr="00832811">
        <w:rPr>
          <w:rFonts w:eastAsia="Calibri"/>
          <w:sz w:val="28"/>
          <w:szCs w:val="28"/>
        </w:rPr>
        <w:t xml:space="preserve"> у органы Фонду па </w:t>
      </w:r>
      <w:proofErr w:type="spellStart"/>
      <w:r w:rsidRPr="00832811">
        <w:rPr>
          <w:rFonts w:eastAsia="Calibri"/>
          <w:sz w:val="28"/>
          <w:szCs w:val="28"/>
        </w:rPr>
        <w:t>месцы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пастаноў</w:t>
      </w:r>
      <w:proofErr w:type="gramStart"/>
      <w:r w:rsidRPr="00832811">
        <w:rPr>
          <w:rFonts w:eastAsia="Calibri"/>
          <w:sz w:val="28"/>
          <w:szCs w:val="28"/>
        </w:rPr>
        <w:t>к</w:t>
      </w:r>
      <w:proofErr w:type="gramEnd"/>
      <w:r w:rsidRPr="00832811">
        <w:rPr>
          <w:rFonts w:eastAsia="Calibri"/>
          <w:sz w:val="28"/>
          <w:szCs w:val="28"/>
        </w:rPr>
        <w:t>і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ўлік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устаноўленыя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заканадаўствам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справаздачнасць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484BCA" w:rsidRPr="00832811" w:rsidRDefault="00484BCA" w:rsidP="005832B3">
      <w:pPr>
        <w:ind w:left="630" w:firstLine="78"/>
        <w:jc w:val="both"/>
        <w:rPr>
          <w:rFonts w:eastAsia="Calibri"/>
          <w:sz w:val="28"/>
          <w:szCs w:val="28"/>
        </w:rPr>
      </w:pPr>
      <w:proofErr w:type="gramStart"/>
      <w:r w:rsidRPr="00832811">
        <w:rPr>
          <w:rFonts w:eastAsia="Calibri"/>
          <w:sz w:val="28"/>
          <w:szCs w:val="28"/>
        </w:rPr>
        <w:t>З</w:t>
      </w:r>
      <w:proofErr w:type="gramEnd"/>
      <w:r w:rsidRPr="00832811">
        <w:rPr>
          <w:rFonts w:eastAsia="Calibri"/>
          <w:sz w:val="28"/>
          <w:szCs w:val="28"/>
        </w:rPr>
        <w:t xml:space="preserve"> 1 </w:t>
      </w:r>
      <w:proofErr w:type="spellStart"/>
      <w:r w:rsidR="0048028F">
        <w:rPr>
          <w:rFonts w:eastAsia="Calibri"/>
          <w:sz w:val="28"/>
          <w:szCs w:val="28"/>
        </w:rPr>
        <w:t>студзеня</w:t>
      </w:r>
      <w:proofErr w:type="spellEnd"/>
      <w:r w:rsidRPr="00832811">
        <w:rPr>
          <w:rFonts w:eastAsia="Calibri"/>
          <w:sz w:val="28"/>
          <w:szCs w:val="28"/>
        </w:rPr>
        <w:t xml:space="preserve"> 202</w:t>
      </w:r>
      <w:r w:rsidR="0048028F">
        <w:rPr>
          <w:rFonts w:eastAsia="Calibri"/>
          <w:sz w:val="28"/>
          <w:szCs w:val="28"/>
        </w:rPr>
        <w:t>4</w:t>
      </w:r>
      <w:r w:rsidRPr="00832811">
        <w:rPr>
          <w:rFonts w:eastAsia="Calibri"/>
          <w:sz w:val="28"/>
          <w:szCs w:val="28"/>
        </w:rPr>
        <w:t xml:space="preserve"> года </w:t>
      </w:r>
      <w:proofErr w:type="spellStart"/>
      <w:r w:rsidRPr="00832811">
        <w:rPr>
          <w:rFonts w:eastAsia="Calibri"/>
          <w:sz w:val="28"/>
          <w:szCs w:val="28"/>
        </w:rPr>
        <w:t>пачынае</w:t>
      </w:r>
      <w:r w:rsidR="00E80FFB">
        <w:rPr>
          <w:rFonts w:eastAsia="Calibri"/>
          <w:sz w:val="28"/>
          <w:szCs w:val="28"/>
        </w:rPr>
        <w:t>цца</w:t>
      </w:r>
      <w:proofErr w:type="spellEnd"/>
      <w:r w:rsidR="00E80FFB">
        <w:rPr>
          <w:rFonts w:eastAsia="Calibri"/>
          <w:sz w:val="28"/>
          <w:szCs w:val="28"/>
        </w:rPr>
        <w:t xml:space="preserve"> новы </w:t>
      </w:r>
      <w:proofErr w:type="spellStart"/>
      <w:r w:rsidR="00E80FFB">
        <w:rPr>
          <w:rFonts w:eastAsia="Calibri"/>
          <w:sz w:val="28"/>
          <w:szCs w:val="28"/>
        </w:rPr>
        <w:t>справаздачны</w:t>
      </w:r>
      <w:proofErr w:type="spellEnd"/>
      <w:r w:rsidR="00E80FFB">
        <w:rPr>
          <w:rFonts w:eastAsia="Calibri"/>
          <w:sz w:val="28"/>
          <w:szCs w:val="28"/>
        </w:rPr>
        <w:t xml:space="preserve"> </w:t>
      </w:r>
      <w:proofErr w:type="spellStart"/>
      <w:r w:rsidR="00E80FFB">
        <w:rPr>
          <w:rFonts w:eastAsia="Calibri"/>
          <w:sz w:val="28"/>
          <w:szCs w:val="28"/>
        </w:rPr>
        <w:t>перыяд</w:t>
      </w:r>
      <w:proofErr w:type="spellEnd"/>
      <w:r w:rsidR="00E80FFB">
        <w:rPr>
          <w:rFonts w:eastAsia="Calibri"/>
          <w:sz w:val="28"/>
          <w:szCs w:val="28"/>
        </w:rPr>
        <w:t xml:space="preserve"> </w:t>
      </w:r>
      <w:r w:rsidR="005832B3" w:rsidRPr="00832811">
        <w:rPr>
          <w:rFonts w:eastAsia="Calibri"/>
          <w:sz w:val="28"/>
          <w:szCs w:val="28"/>
        </w:rPr>
        <w:t>за</w:t>
      </w:r>
      <w:r w:rsidR="00E80FFB">
        <w:rPr>
          <w:rFonts w:eastAsia="Calibri"/>
          <w:sz w:val="28"/>
          <w:szCs w:val="28"/>
        </w:rPr>
        <w:t> </w:t>
      </w:r>
      <w:r w:rsidR="0048028F">
        <w:rPr>
          <w:rFonts w:eastAsia="Calibri"/>
          <w:sz w:val="28"/>
          <w:szCs w:val="28"/>
        </w:rPr>
        <w:t xml:space="preserve">4 </w:t>
      </w:r>
      <w:r w:rsidRPr="00832811">
        <w:rPr>
          <w:rFonts w:eastAsia="Calibri"/>
          <w:sz w:val="28"/>
          <w:szCs w:val="28"/>
        </w:rPr>
        <w:t>квартал 202</w:t>
      </w:r>
      <w:r w:rsidR="008720BD">
        <w:rPr>
          <w:rFonts w:eastAsia="Calibri"/>
          <w:sz w:val="28"/>
          <w:szCs w:val="28"/>
        </w:rPr>
        <w:t>3</w:t>
      </w:r>
      <w:r w:rsidRPr="00832811">
        <w:rPr>
          <w:rFonts w:eastAsia="Calibri"/>
          <w:sz w:val="28"/>
          <w:szCs w:val="28"/>
        </w:rPr>
        <w:t xml:space="preserve"> года, </w:t>
      </w:r>
      <w:proofErr w:type="spellStart"/>
      <w:r w:rsidRPr="00832811">
        <w:rPr>
          <w:rFonts w:eastAsia="Calibri"/>
          <w:sz w:val="28"/>
          <w:szCs w:val="28"/>
        </w:rPr>
        <w:t>таму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неабходна</w:t>
      </w:r>
      <w:proofErr w:type="spellEnd"/>
      <w:r w:rsidRPr="00832811">
        <w:rPr>
          <w:rFonts w:eastAsia="Calibri"/>
          <w:sz w:val="28"/>
          <w:szCs w:val="28"/>
        </w:rPr>
        <w:t>:</w:t>
      </w:r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i/>
          <w:sz w:val="28"/>
          <w:szCs w:val="28"/>
        </w:rPr>
      </w:pPr>
      <w:proofErr w:type="gramStart"/>
      <w:r w:rsidRPr="00832811">
        <w:rPr>
          <w:rFonts w:eastAsia="Calibri"/>
          <w:sz w:val="28"/>
          <w:szCs w:val="28"/>
        </w:rPr>
        <w:t xml:space="preserve">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за 20 </w:t>
      </w:r>
      <w:proofErr w:type="spellStart"/>
      <w:r w:rsidRPr="00832811">
        <w:rPr>
          <w:rFonts w:eastAsia="Calibri"/>
          <w:sz w:val="28"/>
          <w:szCs w:val="28"/>
        </w:rPr>
        <w:t>чысла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перыядам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ведамасны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справаздачу</w:t>
      </w:r>
      <w:proofErr w:type="spellEnd"/>
      <w:r w:rsidRPr="00832811">
        <w:rPr>
          <w:rFonts w:eastAsia="Calibri"/>
          <w:sz w:val="28"/>
          <w:szCs w:val="28"/>
        </w:rPr>
        <w:t xml:space="preserve"> па форме 4-Фонд "</w:t>
      </w:r>
      <w:proofErr w:type="spellStart"/>
      <w:r w:rsidRPr="00832811">
        <w:rPr>
          <w:rFonts w:eastAsia="Calibri"/>
          <w:sz w:val="28"/>
          <w:szCs w:val="28"/>
        </w:rPr>
        <w:t>Справаздача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сродках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бюджэту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дзяржаўнага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пазабюджэтнага</w:t>
      </w:r>
      <w:proofErr w:type="spellEnd"/>
      <w:r w:rsidRPr="00832811">
        <w:rPr>
          <w:rFonts w:eastAsia="Calibri"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Рэспублікі</w:t>
      </w:r>
      <w:proofErr w:type="spellEnd"/>
      <w:r w:rsidRPr="00832811">
        <w:rPr>
          <w:rFonts w:eastAsia="Calibri"/>
          <w:sz w:val="28"/>
          <w:szCs w:val="28"/>
        </w:rPr>
        <w:t xml:space="preserve"> Беларусь"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Пастанова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Міністэрства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працы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i/>
          <w:sz w:val="28"/>
          <w:szCs w:val="28"/>
        </w:rPr>
        <w:t>сацыяльнай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абароны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Рэспублікі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Беларусь ад 2020/11/20 N 104 "Аб </w:t>
      </w:r>
      <w:proofErr w:type="spellStart"/>
      <w:r w:rsidRPr="00832811">
        <w:rPr>
          <w:rFonts w:eastAsia="Calibri"/>
          <w:i/>
          <w:sz w:val="28"/>
          <w:szCs w:val="28"/>
        </w:rPr>
        <w:t>ведамаснай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справаздачнасцi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на 2021 год »);</w:t>
      </w:r>
      <w:proofErr w:type="gramEnd"/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i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за 10-га </w:t>
      </w:r>
      <w:proofErr w:type="spellStart"/>
      <w:r w:rsidRPr="00832811">
        <w:rPr>
          <w:rFonts w:eastAsia="Calibri"/>
          <w:sz w:val="28"/>
          <w:szCs w:val="28"/>
        </w:rPr>
        <w:t>чысла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кварталам,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форму ПУ-2 «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прыёме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звальненні</w:t>
      </w:r>
      <w:proofErr w:type="spellEnd"/>
      <w:r w:rsidRPr="00832811">
        <w:rPr>
          <w:rFonts w:eastAsia="Calibri"/>
          <w:sz w:val="28"/>
          <w:szCs w:val="28"/>
        </w:rPr>
        <w:t>»</w:t>
      </w:r>
      <w:r w:rsidR="00E20E12" w:rsidRPr="00832811">
        <w:rPr>
          <w:sz w:val="28"/>
          <w:szCs w:val="28"/>
        </w:rPr>
        <w:t xml:space="preserve"> (</w:t>
      </w:r>
      <w:proofErr w:type="spellStart"/>
      <w:r w:rsidR="00E20E12" w:rsidRPr="00832811">
        <w:rPr>
          <w:sz w:val="28"/>
          <w:szCs w:val="28"/>
        </w:rPr>
        <w:t>калі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мяняюцца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толькі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рэквізіты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Падзелу</w:t>
      </w:r>
      <w:proofErr w:type="spellEnd"/>
      <w:r w:rsidR="00E20E12" w:rsidRPr="00832811">
        <w:rPr>
          <w:sz w:val="28"/>
          <w:szCs w:val="28"/>
        </w:rPr>
        <w:t xml:space="preserve"> 2 "</w:t>
      </w:r>
      <w:proofErr w:type="spellStart"/>
      <w:r w:rsidR="00E20E12" w:rsidRPr="00832811">
        <w:rPr>
          <w:sz w:val="28"/>
          <w:szCs w:val="28"/>
        </w:rPr>
        <w:t>звесткі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аб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перыядах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працы</w:t>
      </w:r>
      <w:proofErr w:type="spellEnd"/>
      <w:r w:rsidR="00E20E12" w:rsidRPr="00832811">
        <w:rPr>
          <w:sz w:val="28"/>
          <w:szCs w:val="28"/>
        </w:rPr>
        <w:t xml:space="preserve"> па </w:t>
      </w:r>
      <w:proofErr w:type="spellStart"/>
      <w:r w:rsidR="00E20E12" w:rsidRPr="00832811">
        <w:rPr>
          <w:sz w:val="28"/>
          <w:szCs w:val="28"/>
        </w:rPr>
        <w:t>пасадзе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служачага</w:t>
      </w:r>
      <w:proofErr w:type="spellEnd"/>
      <w:r w:rsidR="00E20E12" w:rsidRPr="00832811">
        <w:rPr>
          <w:sz w:val="28"/>
          <w:szCs w:val="28"/>
        </w:rPr>
        <w:t xml:space="preserve">, </w:t>
      </w:r>
      <w:proofErr w:type="spellStart"/>
      <w:r w:rsidR="00E20E12" w:rsidRPr="00832811">
        <w:rPr>
          <w:sz w:val="28"/>
          <w:szCs w:val="28"/>
        </w:rPr>
        <w:t>прафесіі</w:t>
      </w:r>
      <w:proofErr w:type="spellEnd"/>
      <w:r w:rsidR="00E20E12" w:rsidRPr="00832811">
        <w:rPr>
          <w:sz w:val="28"/>
          <w:szCs w:val="28"/>
        </w:rPr>
        <w:t xml:space="preserve"> </w:t>
      </w:r>
      <w:proofErr w:type="spellStart"/>
      <w:r w:rsidR="00E20E12" w:rsidRPr="00832811">
        <w:rPr>
          <w:sz w:val="28"/>
          <w:szCs w:val="28"/>
        </w:rPr>
        <w:t>рабочага</w:t>
      </w:r>
      <w:proofErr w:type="spellEnd"/>
      <w:r w:rsidR="00E20E12" w:rsidRPr="00832811">
        <w:rPr>
          <w:sz w:val="28"/>
          <w:szCs w:val="28"/>
        </w:rPr>
        <w:t xml:space="preserve">") </w:t>
      </w:r>
      <w:r w:rsidRPr="00832811">
        <w:rPr>
          <w:rFonts w:eastAsia="Calibri"/>
          <w:sz w:val="28"/>
          <w:szCs w:val="28"/>
        </w:rPr>
        <w:t xml:space="preserve">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індывідуальнага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(</w:t>
      </w:r>
      <w:proofErr w:type="spellStart"/>
      <w:r w:rsidRPr="00832811">
        <w:rPr>
          <w:rFonts w:eastAsia="Calibri"/>
          <w:i/>
          <w:sz w:val="28"/>
          <w:szCs w:val="28"/>
        </w:rPr>
        <w:t>персаніфікаванага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) </w:t>
      </w:r>
      <w:proofErr w:type="spellStart"/>
      <w:proofErr w:type="gramStart"/>
      <w:r w:rsidRPr="00832811">
        <w:rPr>
          <w:rFonts w:eastAsia="Calibri"/>
          <w:i/>
          <w:sz w:val="28"/>
          <w:szCs w:val="28"/>
        </w:rPr>
        <w:t>ул</w:t>
      </w:r>
      <w:proofErr w:type="gramEnd"/>
      <w:r w:rsidRPr="00832811">
        <w:rPr>
          <w:rFonts w:eastAsia="Calibri"/>
          <w:i/>
          <w:sz w:val="28"/>
          <w:szCs w:val="28"/>
        </w:rPr>
        <w:t>іку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застрахаваных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асоб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i/>
          <w:sz w:val="28"/>
          <w:szCs w:val="28"/>
        </w:rPr>
        <w:t>сістэма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дзяржаўнага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сацыяльнага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страхавання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ад 1997/07/08 N 837 (далей - 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>)</w:t>
      </w:r>
      <w:proofErr w:type="gramStart"/>
      <w:r w:rsidRPr="00832811">
        <w:rPr>
          <w:rFonts w:eastAsia="Calibri"/>
          <w:i/>
          <w:sz w:val="28"/>
          <w:szCs w:val="28"/>
        </w:rPr>
        <w:t xml:space="preserve"> ;</w:t>
      </w:r>
      <w:proofErr w:type="gramEnd"/>
    </w:p>
    <w:p w:rsidR="00E20E12" w:rsidRPr="00832811" w:rsidRDefault="00E20E12" w:rsidP="00E20E12">
      <w:pPr>
        <w:pStyle w:val="a3"/>
        <w:ind w:left="630"/>
        <w:jc w:val="both"/>
        <w:rPr>
          <w:rFonts w:eastAsia="Calibri"/>
          <w:sz w:val="28"/>
          <w:szCs w:val="28"/>
        </w:rPr>
      </w:pPr>
      <w:proofErr w:type="spellStart"/>
      <w:r w:rsidRPr="00832811">
        <w:rPr>
          <w:rFonts w:eastAsia="Calibri"/>
          <w:sz w:val="28"/>
          <w:szCs w:val="28"/>
        </w:rPr>
        <w:t>пры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прыёме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працу</w:t>
      </w:r>
      <w:proofErr w:type="spellEnd"/>
      <w:r w:rsidRPr="00832811">
        <w:rPr>
          <w:rFonts w:eastAsia="Calibri"/>
          <w:sz w:val="28"/>
          <w:szCs w:val="28"/>
        </w:rPr>
        <w:t xml:space="preserve">-не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за 5 </w:t>
      </w:r>
      <w:proofErr w:type="spellStart"/>
      <w:r w:rsidRPr="00832811">
        <w:rPr>
          <w:rFonts w:eastAsia="Calibri"/>
          <w:sz w:val="28"/>
          <w:szCs w:val="28"/>
        </w:rPr>
        <w:t>каляндарных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дзён</w:t>
      </w:r>
      <w:proofErr w:type="spellEnd"/>
      <w:r w:rsidRPr="00832811">
        <w:rPr>
          <w:rFonts w:eastAsia="Calibri"/>
          <w:sz w:val="28"/>
          <w:szCs w:val="28"/>
        </w:rPr>
        <w:t xml:space="preserve"> з дня </w:t>
      </w:r>
      <w:proofErr w:type="spellStart"/>
      <w:r w:rsidRPr="00832811">
        <w:rPr>
          <w:rFonts w:eastAsia="Calibri"/>
          <w:sz w:val="28"/>
          <w:szCs w:val="28"/>
        </w:rPr>
        <w:t>прыёму</w:t>
      </w:r>
      <w:proofErr w:type="spellEnd"/>
      <w:r w:rsidRPr="00832811">
        <w:rPr>
          <w:rFonts w:eastAsia="Calibri"/>
          <w:sz w:val="28"/>
          <w:szCs w:val="28"/>
        </w:rPr>
        <w:t>,</w:t>
      </w:r>
    </w:p>
    <w:p w:rsidR="00E20E12" w:rsidRPr="00832811" w:rsidRDefault="00E20E12" w:rsidP="00E20E12">
      <w:pPr>
        <w:pStyle w:val="a3"/>
        <w:ind w:left="630"/>
        <w:jc w:val="both"/>
        <w:rPr>
          <w:rFonts w:eastAsia="Calibri"/>
          <w:sz w:val="28"/>
          <w:szCs w:val="28"/>
        </w:rPr>
      </w:pPr>
      <w:proofErr w:type="spellStart"/>
      <w:r w:rsidRPr="00832811">
        <w:rPr>
          <w:rFonts w:eastAsia="Calibri"/>
          <w:sz w:val="28"/>
          <w:szCs w:val="28"/>
        </w:rPr>
        <w:t>пры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звальненні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працы</w:t>
      </w:r>
      <w:proofErr w:type="spellEnd"/>
      <w:r w:rsidRPr="00832811">
        <w:rPr>
          <w:rFonts w:eastAsia="Calibri"/>
          <w:sz w:val="28"/>
          <w:szCs w:val="28"/>
        </w:rPr>
        <w:t xml:space="preserve"> – не </w:t>
      </w:r>
      <w:proofErr w:type="spellStart"/>
      <w:r w:rsidRPr="00832811">
        <w:rPr>
          <w:rFonts w:eastAsia="Calibri"/>
          <w:sz w:val="28"/>
          <w:szCs w:val="28"/>
        </w:rPr>
        <w:t>пазней</w:t>
      </w:r>
      <w:proofErr w:type="spellEnd"/>
      <w:r w:rsidRPr="00832811">
        <w:rPr>
          <w:rFonts w:eastAsia="Calibri"/>
          <w:sz w:val="28"/>
          <w:szCs w:val="28"/>
        </w:rPr>
        <w:t xml:space="preserve"> дня </w:t>
      </w:r>
      <w:proofErr w:type="spellStart"/>
      <w:r w:rsidRPr="00832811">
        <w:rPr>
          <w:rFonts w:eastAsia="Calibri"/>
          <w:sz w:val="28"/>
          <w:szCs w:val="28"/>
        </w:rPr>
        <w:t>звальнення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на </w:t>
      </w:r>
      <w:proofErr w:type="spellStart"/>
      <w:r w:rsidRPr="00832811">
        <w:rPr>
          <w:rFonts w:eastAsia="Calibri"/>
          <w:sz w:val="28"/>
          <w:szCs w:val="28"/>
        </w:rPr>
        <w:t>працягу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кварталам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форму ПУ-3 "</w:t>
      </w:r>
      <w:proofErr w:type="spellStart"/>
      <w:r w:rsidRPr="00832811">
        <w:rPr>
          <w:rFonts w:eastAsia="Calibri"/>
          <w:sz w:val="28"/>
          <w:szCs w:val="28"/>
        </w:rPr>
        <w:t>Індывідуальныя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»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>);</w:t>
      </w:r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832811">
        <w:rPr>
          <w:rFonts w:eastAsia="Calibri"/>
          <w:sz w:val="28"/>
          <w:szCs w:val="28"/>
        </w:rPr>
        <w:t>працадаўцам</w:t>
      </w:r>
      <w:proofErr w:type="spellEnd"/>
      <w:r w:rsidRPr="00832811">
        <w:rPr>
          <w:rFonts w:eastAsia="Calibri"/>
          <w:sz w:val="28"/>
          <w:szCs w:val="28"/>
        </w:rPr>
        <w:t xml:space="preserve">, у </w:t>
      </w:r>
      <w:proofErr w:type="spellStart"/>
      <w:r w:rsidRPr="00832811">
        <w:rPr>
          <w:rFonts w:eastAsia="Calibri"/>
          <w:sz w:val="28"/>
          <w:szCs w:val="28"/>
        </w:rPr>
        <w:t>якіх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ёсць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працоўныя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месцы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асаблівымі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ўмовамі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працы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занятасць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якіх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прадугледжвае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прафесійнае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пенсійнае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страхаванне</w:t>
      </w:r>
      <w:proofErr w:type="spellEnd"/>
      <w:r w:rsidRPr="00832811">
        <w:rPr>
          <w:rFonts w:eastAsia="Calibri"/>
          <w:sz w:val="28"/>
          <w:szCs w:val="28"/>
        </w:rPr>
        <w:t xml:space="preserve"> форму ПУ-6 "</w:t>
      </w:r>
      <w:proofErr w:type="spellStart"/>
      <w:r w:rsidRPr="00832811">
        <w:rPr>
          <w:rFonts w:eastAsia="Calibri"/>
          <w:sz w:val="28"/>
          <w:szCs w:val="28"/>
        </w:rPr>
        <w:t>Індывідуальныя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 на </w:t>
      </w:r>
      <w:proofErr w:type="spellStart"/>
      <w:r w:rsidRPr="00832811">
        <w:rPr>
          <w:rFonts w:eastAsia="Calibri"/>
          <w:sz w:val="28"/>
          <w:szCs w:val="28"/>
        </w:rPr>
        <w:t>прафесійнае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пенсійнае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страхаванне</w:t>
      </w:r>
      <w:proofErr w:type="spellEnd"/>
      <w:r w:rsidRPr="00832811">
        <w:rPr>
          <w:rFonts w:eastAsia="Calibri"/>
          <w:sz w:val="28"/>
          <w:szCs w:val="28"/>
        </w:rPr>
        <w:t xml:space="preserve">» </w:t>
      </w:r>
      <w:proofErr w:type="spellStart"/>
      <w:r w:rsidRPr="00832811">
        <w:rPr>
          <w:rFonts w:eastAsia="Calibri"/>
          <w:sz w:val="28"/>
          <w:szCs w:val="28"/>
        </w:rPr>
        <w:t>прадставіць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пасля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прадстаўлення</w:t>
      </w:r>
      <w:proofErr w:type="spellEnd"/>
      <w:r w:rsidRPr="00832811">
        <w:rPr>
          <w:rFonts w:eastAsia="Calibri"/>
          <w:sz w:val="28"/>
          <w:szCs w:val="28"/>
        </w:rPr>
        <w:t xml:space="preserve"> формы ПУ-3 "</w:t>
      </w:r>
      <w:proofErr w:type="spellStart"/>
      <w:r w:rsidRPr="00832811">
        <w:rPr>
          <w:rFonts w:eastAsia="Calibri"/>
          <w:sz w:val="28"/>
          <w:szCs w:val="28"/>
        </w:rPr>
        <w:t>Індывідуальныя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звесткі</w:t>
      </w:r>
      <w:proofErr w:type="spellEnd"/>
      <w:r w:rsidRPr="00832811">
        <w:rPr>
          <w:rFonts w:eastAsia="Calibri"/>
          <w:sz w:val="28"/>
          <w:szCs w:val="28"/>
        </w:rPr>
        <w:t xml:space="preserve">" </w:t>
      </w:r>
      <w:proofErr w:type="spellStart"/>
      <w:r w:rsidRPr="00832811">
        <w:rPr>
          <w:rFonts w:eastAsia="Calibri"/>
          <w:sz w:val="28"/>
          <w:szCs w:val="28"/>
        </w:rPr>
        <w:t>адзін</w:t>
      </w:r>
      <w:proofErr w:type="spellEnd"/>
      <w:r w:rsidRPr="00832811">
        <w:rPr>
          <w:rFonts w:eastAsia="Calibri"/>
          <w:sz w:val="28"/>
          <w:szCs w:val="28"/>
        </w:rPr>
        <w:t xml:space="preserve"> раз у квартал на </w:t>
      </w:r>
      <w:proofErr w:type="spellStart"/>
      <w:r w:rsidRPr="00832811">
        <w:rPr>
          <w:rFonts w:eastAsia="Calibri"/>
          <w:sz w:val="28"/>
          <w:szCs w:val="28"/>
        </w:rPr>
        <w:t>працягу</w:t>
      </w:r>
      <w:proofErr w:type="spellEnd"/>
      <w:r w:rsidRPr="00832811">
        <w:rPr>
          <w:rFonts w:eastAsia="Calibri"/>
          <w:sz w:val="28"/>
          <w:szCs w:val="28"/>
        </w:rPr>
        <w:t xml:space="preserve"> месяца, </w:t>
      </w:r>
      <w:proofErr w:type="spellStart"/>
      <w:r w:rsidRPr="00832811">
        <w:rPr>
          <w:rFonts w:eastAsia="Calibri"/>
          <w:sz w:val="28"/>
          <w:szCs w:val="28"/>
        </w:rPr>
        <w:t>наступнага</w:t>
      </w:r>
      <w:proofErr w:type="spellEnd"/>
      <w:r w:rsidRPr="00832811">
        <w:rPr>
          <w:rFonts w:eastAsia="Calibri"/>
          <w:sz w:val="28"/>
          <w:szCs w:val="28"/>
        </w:rPr>
        <w:t xml:space="preserve"> за </w:t>
      </w:r>
      <w:proofErr w:type="spellStart"/>
      <w:r w:rsidRPr="00832811">
        <w:rPr>
          <w:rFonts w:eastAsia="Calibri"/>
          <w:sz w:val="28"/>
          <w:szCs w:val="28"/>
        </w:rPr>
        <w:t>справаздачным</w:t>
      </w:r>
      <w:proofErr w:type="spellEnd"/>
      <w:r w:rsidRPr="00832811">
        <w:rPr>
          <w:rFonts w:eastAsia="Calibri"/>
          <w:sz w:val="28"/>
          <w:szCs w:val="28"/>
        </w:rPr>
        <w:t xml:space="preserve"> кварталам </w:t>
      </w:r>
      <w:r w:rsidRPr="00832811">
        <w:rPr>
          <w:rFonts w:eastAsia="Calibri"/>
          <w:i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Правілы</w:t>
      </w:r>
      <w:proofErr w:type="spellEnd"/>
      <w:r w:rsidRPr="00832811">
        <w:rPr>
          <w:rFonts w:eastAsia="Calibri"/>
          <w:i/>
          <w:sz w:val="28"/>
          <w:szCs w:val="28"/>
        </w:rPr>
        <w:t>).</w:t>
      </w:r>
      <w:proofErr w:type="gramEnd"/>
    </w:p>
    <w:p w:rsidR="00484BCA" w:rsidRPr="00832811" w:rsidRDefault="00484BCA" w:rsidP="00484BCA">
      <w:pPr>
        <w:pStyle w:val="a3"/>
        <w:numPr>
          <w:ilvl w:val="0"/>
          <w:numId w:val="5"/>
        </w:numPr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832811">
        <w:rPr>
          <w:rFonts w:eastAsia="Calibri"/>
          <w:sz w:val="28"/>
          <w:szCs w:val="28"/>
        </w:rPr>
        <w:t>Тлумачальная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запіска</w:t>
      </w:r>
      <w:proofErr w:type="spellEnd"/>
      <w:r w:rsidRPr="00832811">
        <w:rPr>
          <w:rFonts w:eastAsia="Calibri"/>
          <w:sz w:val="28"/>
          <w:szCs w:val="28"/>
        </w:rPr>
        <w:t xml:space="preserve"> да </w:t>
      </w:r>
      <w:proofErr w:type="spellStart"/>
      <w:r w:rsidRPr="00832811">
        <w:rPr>
          <w:rFonts w:eastAsia="Calibri"/>
          <w:sz w:val="28"/>
          <w:szCs w:val="28"/>
        </w:rPr>
        <w:t>пачак</w:t>
      </w:r>
      <w:proofErr w:type="spellEnd"/>
      <w:r w:rsidRPr="00832811">
        <w:rPr>
          <w:rFonts w:eastAsia="Calibri"/>
          <w:sz w:val="28"/>
          <w:szCs w:val="28"/>
        </w:rPr>
        <w:t xml:space="preserve"> ДПУ, </w:t>
      </w:r>
      <w:proofErr w:type="spellStart"/>
      <w:r w:rsidRPr="00832811">
        <w:rPr>
          <w:rFonts w:eastAsia="Calibri"/>
          <w:sz w:val="28"/>
          <w:szCs w:val="28"/>
        </w:rPr>
        <w:t>якія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змяшчаюць</w:t>
      </w:r>
      <w:proofErr w:type="spellEnd"/>
      <w:r w:rsidRPr="00832811">
        <w:rPr>
          <w:rFonts w:eastAsia="Calibri"/>
          <w:sz w:val="28"/>
          <w:szCs w:val="28"/>
        </w:rPr>
        <w:t xml:space="preserve"> формы ПУ-3 </w:t>
      </w:r>
      <w:proofErr w:type="spellStart"/>
      <w:r w:rsidRPr="00832811">
        <w:rPr>
          <w:rFonts w:eastAsia="Calibri"/>
          <w:sz w:val="28"/>
          <w:szCs w:val="28"/>
        </w:rPr>
        <w:t>ўяўляецца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плацельшчыкам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за 202</w:t>
      </w:r>
      <w:r w:rsidR="008720BD">
        <w:rPr>
          <w:rFonts w:eastAsia="Calibri"/>
          <w:sz w:val="28"/>
          <w:szCs w:val="28"/>
        </w:rPr>
        <w:t>3</w:t>
      </w:r>
      <w:r w:rsidRPr="00832811">
        <w:rPr>
          <w:rFonts w:eastAsia="Calibri"/>
          <w:sz w:val="28"/>
          <w:szCs w:val="28"/>
        </w:rPr>
        <w:t xml:space="preserve"> год да 1</w:t>
      </w:r>
      <w:r w:rsidR="00E80FFB">
        <w:rPr>
          <w:rFonts w:eastAsia="Calibri"/>
          <w:sz w:val="28"/>
          <w:szCs w:val="28"/>
        </w:rPr>
        <w:t> </w:t>
      </w:r>
      <w:proofErr w:type="spellStart"/>
      <w:r w:rsidRPr="00832811">
        <w:rPr>
          <w:rFonts w:eastAsia="Calibri"/>
          <w:sz w:val="28"/>
          <w:szCs w:val="28"/>
        </w:rPr>
        <w:t>сакавіка</w:t>
      </w:r>
      <w:proofErr w:type="spellEnd"/>
      <w:r w:rsidR="00E80FFB">
        <w:rPr>
          <w:rFonts w:eastAsia="Calibri"/>
          <w:sz w:val="28"/>
          <w:szCs w:val="28"/>
        </w:rPr>
        <w:t> </w:t>
      </w:r>
      <w:r w:rsidRPr="00832811">
        <w:rPr>
          <w:rFonts w:eastAsia="Calibri"/>
          <w:sz w:val="28"/>
          <w:szCs w:val="28"/>
        </w:rPr>
        <w:t>202</w:t>
      </w:r>
      <w:r w:rsidR="008720BD">
        <w:rPr>
          <w:rFonts w:eastAsia="Calibri"/>
          <w:sz w:val="28"/>
          <w:szCs w:val="28"/>
        </w:rPr>
        <w:t>4</w:t>
      </w:r>
      <w:r w:rsidRPr="00832811">
        <w:rPr>
          <w:rFonts w:eastAsia="Calibri"/>
          <w:sz w:val="28"/>
          <w:szCs w:val="28"/>
        </w:rPr>
        <w:t xml:space="preserve">, а </w:t>
      </w:r>
      <w:proofErr w:type="spellStart"/>
      <w:r w:rsidRPr="00832811">
        <w:rPr>
          <w:rFonts w:eastAsia="Calibri"/>
          <w:sz w:val="28"/>
          <w:szCs w:val="28"/>
        </w:rPr>
        <w:t>таксама</w:t>
      </w:r>
      <w:proofErr w:type="spellEnd"/>
      <w:r w:rsidRPr="00832811">
        <w:rPr>
          <w:rFonts w:eastAsia="Calibri"/>
          <w:sz w:val="28"/>
          <w:szCs w:val="28"/>
        </w:rPr>
        <w:t xml:space="preserve"> ў </w:t>
      </w:r>
      <w:proofErr w:type="spellStart"/>
      <w:r w:rsidRPr="00832811">
        <w:rPr>
          <w:rFonts w:eastAsia="Calibri"/>
          <w:sz w:val="28"/>
          <w:szCs w:val="28"/>
        </w:rPr>
        <w:t>тэрміны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прадугледжаныя</w:t>
      </w:r>
      <w:proofErr w:type="spellEnd"/>
      <w:r w:rsidRPr="00832811">
        <w:rPr>
          <w:rFonts w:eastAsia="Calibri"/>
          <w:sz w:val="28"/>
          <w:szCs w:val="28"/>
        </w:rPr>
        <w:t xml:space="preserve"> для </w:t>
      </w:r>
      <w:proofErr w:type="spellStart"/>
      <w:r w:rsidRPr="00832811">
        <w:rPr>
          <w:rFonts w:eastAsia="Calibri"/>
          <w:sz w:val="28"/>
          <w:szCs w:val="28"/>
        </w:rPr>
        <w:t>здачы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формаў</w:t>
      </w:r>
      <w:proofErr w:type="spellEnd"/>
      <w:r w:rsidRPr="00832811">
        <w:rPr>
          <w:rFonts w:eastAsia="Calibri"/>
          <w:sz w:val="28"/>
          <w:szCs w:val="28"/>
        </w:rPr>
        <w:t xml:space="preserve"> ПУ-3, </w:t>
      </w:r>
      <w:proofErr w:type="spellStart"/>
      <w:r w:rsidRPr="00832811">
        <w:rPr>
          <w:rFonts w:eastAsia="Calibri"/>
          <w:sz w:val="28"/>
          <w:szCs w:val="28"/>
        </w:rPr>
        <w:t>устаноўленыя</w:t>
      </w:r>
      <w:proofErr w:type="spellEnd"/>
      <w:r w:rsidRPr="00832811">
        <w:rPr>
          <w:rFonts w:eastAsia="Calibri"/>
          <w:sz w:val="28"/>
          <w:szCs w:val="28"/>
        </w:rPr>
        <w:t xml:space="preserve"> пунктам 20 </w:t>
      </w:r>
      <w:proofErr w:type="spellStart"/>
      <w:r w:rsidRPr="00832811">
        <w:rPr>
          <w:rFonts w:eastAsia="Calibri"/>
          <w:sz w:val="28"/>
          <w:szCs w:val="28"/>
        </w:rPr>
        <w:t>Правілаў</w:t>
      </w:r>
      <w:proofErr w:type="spellEnd"/>
      <w:r w:rsidRPr="00832811">
        <w:rPr>
          <w:rFonts w:eastAsia="Calibri"/>
          <w:sz w:val="28"/>
          <w:szCs w:val="28"/>
        </w:rPr>
        <w:t xml:space="preserve">. </w:t>
      </w:r>
      <w:proofErr w:type="spellStart"/>
      <w:r w:rsidRPr="00832811">
        <w:rPr>
          <w:rFonts w:eastAsia="Calibri"/>
          <w:sz w:val="28"/>
          <w:szCs w:val="28"/>
        </w:rPr>
        <w:t>Тлумачальная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запіска</w:t>
      </w:r>
      <w:proofErr w:type="spellEnd"/>
      <w:r w:rsidRPr="00832811">
        <w:rPr>
          <w:rFonts w:eastAsia="Calibri"/>
          <w:sz w:val="28"/>
          <w:szCs w:val="28"/>
        </w:rPr>
        <w:t xml:space="preserve"> да </w:t>
      </w:r>
      <w:proofErr w:type="spellStart"/>
      <w:r w:rsidRPr="00832811">
        <w:rPr>
          <w:rFonts w:eastAsia="Calibri"/>
          <w:sz w:val="28"/>
          <w:szCs w:val="28"/>
        </w:rPr>
        <w:t>пачак</w:t>
      </w:r>
      <w:proofErr w:type="spellEnd"/>
      <w:r w:rsidRPr="00832811">
        <w:rPr>
          <w:rFonts w:eastAsia="Calibri"/>
          <w:sz w:val="28"/>
          <w:szCs w:val="28"/>
        </w:rPr>
        <w:t xml:space="preserve"> ДПУ, </w:t>
      </w:r>
      <w:proofErr w:type="spellStart"/>
      <w:r w:rsidRPr="00832811">
        <w:rPr>
          <w:rFonts w:eastAsia="Calibri"/>
          <w:sz w:val="28"/>
          <w:szCs w:val="28"/>
        </w:rPr>
        <w:t>якія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змяшчаюць</w:t>
      </w:r>
      <w:proofErr w:type="spellEnd"/>
      <w:r w:rsidRPr="00832811">
        <w:rPr>
          <w:rFonts w:eastAsia="Calibri"/>
          <w:sz w:val="28"/>
          <w:szCs w:val="28"/>
        </w:rPr>
        <w:t xml:space="preserve"> формы ПУ-6, </w:t>
      </w:r>
      <w:proofErr w:type="spellStart"/>
      <w:r w:rsidRPr="00832811">
        <w:rPr>
          <w:rFonts w:eastAsia="Calibri"/>
          <w:sz w:val="28"/>
          <w:szCs w:val="28"/>
        </w:rPr>
        <w:t>уяўляецца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плацельшчыкам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страхавых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узносаў</w:t>
      </w:r>
      <w:proofErr w:type="spellEnd"/>
      <w:r w:rsidRPr="00832811">
        <w:rPr>
          <w:rFonts w:eastAsia="Calibri"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sz w:val="28"/>
          <w:szCs w:val="28"/>
        </w:rPr>
        <w:t>адпаведнасці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тэрмінам</w:t>
      </w:r>
      <w:proofErr w:type="gramEnd"/>
      <w:r w:rsidRPr="00832811">
        <w:rPr>
          <w:rFonts w:eastAsia="Calibri"/>
          <w:sz w:val="28"/>
          <w:szCs w:val="28"/>
        </w:rPr>
        <w:t>і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усталяван</w:t>
      </w:r>
      <w:r w:rsidR="00B3774B" w:rsidRPr="00832811">
        <w:rPr>
          <w:rFonts w:eastAsia="Calibri"/>
          <w:sz w:val="28"/>
          <w:szCs w:val="28"/>
        </w:rPr>
        <w:t>ымі</w:t>
      </w:r>
      <w:proofErr w:type="spellEnd"/>
      <w:r w:rsidR="00B3774B" w:rsidRPr="00832811">
        <w:rPr>
          <w:rFonts w:eastAsia="Calibri"/>
          <w:sz w:val="28"/>
          <w:szCs w:val="28"/>
        </w:rPr>
        <w:t xml:space="preserve"> для </w:t>
      </w:r>
      <w:proofErr w:type="spellStart"/>
      <w:r w:rsidR="00B3774B" w:rsidRPr="00832811">
        <w:rPr>
          <w:rFonts w:eastAsia="Calibri"/>
          <w:sz w:val="28"/>
          <w:szCs w:val="28"/>
        </w:rPr>
        <w:t>прадстаўлення</w:t>
      </w:r>
      <w:proofErr w:type="spellEnd"/>
      <w:r w:rsidR="00B3774B" w:rsidRPr="00832811">
        <w:rPr>
          <w:rFonts w:eastAsia="Calibri"/>
          <w:sz w:val="28"/>
          <w:szCs w:val="28"/>
        </w:rPr>
        <w:t xml:space="preserve"> </w:t>
      </w:r>
      <w:proofErr w:type="spellStart"/>
      <w:r w:rsidR="00B3774B" w:rsidRPr="00832811">
        <w:rPr>
          <w:rFonts w:eastAsia="Calibri"/>
          <w:sz w:val="28"/>
          <w:szCs w:val="28"/>
        </w:rPr>
        <w:t>формаў</w:t>
      </w:r>
      <w:proofErr w:type="spellEnd"/>
      <w:r w:rsidR="00B3774B" w:rsidRPr="00832811">
        <w:rPr>
          <w:rFonts w:eastAsia="Calibri"/>
          <w:sz w:val="28"/>
          <w:szCs w:val="28"/>
        </w:rPr>
        <w:t xml:space="preserve"> ПУ</w:t>
      </w:r>
      <w:r w:rsidRPr="00832811">
        <w:rPr>
          <w:rFonts w:eastAsia="Calibri"/>
          <w:sz w:val="28"/>
          <w:szCs w:val="28"/>
        </w:rPr>
        <w:t xml:space="preserve">-6. </w:t>
      </w:r>
      <w:proofErr w:type="gramStart"/>
      <w:r w:rsidRPr="00832811">
        <w:rPr>
          <w:rFonts w:eastAsia="Calibri"/>
          <w:sz w:val="28"/>
          <w:szCs w:val="28"/>
        </w:rPr>
        <w:t>(</w:t>
      </w:r>
      <w:proofErr w:type="spellStart"/>
      <w:r w:rsidRPr="00832811">
        <w:rPr>
          <w:rFonts w:eastAsia="Calibri"/>
          <w:i/>
          <w:sz w:val="28"/>
          <w:szCs w:val="28"/>
        </w:rPr>
        <w:t>Пастанова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праўлення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Фонду </w:t>
      </w:r>
      <w:proofErr w:type="spellStart"/>
      <w:r w:rsidRPr="00832811">
        <w:rPr>
          <w:rFonts w:eastAsia="Calibri"/>
          <w:i/>
          <w:sz w:val="28"/>
          <w:szCs w:val="28"/>
        </w:rPr>
        <w:t>сацыяльнай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lastRenderedPageBreak/>
        <w:t>абароны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Міністэрства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працы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i/>
          <w:sz w:val="28"/>
          <w:szCs w:val="28"/>
        </w:rPr>
        <w:t>сацыяльнай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абароны</w:t>
      </w:r>
      <w:proofErr w:type="spellEnd"/>
      <w:r w:rsidRPr="00832811">
        <w:rPr>
          <w:rFonts w:eastAsia="Calibri"/>
          <w:i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i/>
          <w:sz w:val="28"/>
          <w:szCs w:val="28"/>
        </w:rPr>
        <w:t>Рэспублікі</w:t>
      </w:r>
      <w:proofErr w:type="spellEnd"/>
      <w:r w:rsidRPr="00832811">
        <w:rPr>
          <w:rFonts w:eastAsia="Calibri"/>
          <w:i/>
          <w:sz w:val="28"/>
          <w:szCs w:val="28"/>
        </w:rPr>
        <w:t xml:space="preserve"> Беларусь ад 2014/06/19 N</w:t>
      </w:r>
      <w:r w:rsidRPr="00832811">
        <w:rPr>
          <w:rFonts w:eastAsia="Calibri"/>
          <w:sz w:val="28"/>
          <w:szCs w:val="28"/>
        </w:rPr>
        <w:t xml:space="preserve"> 7</w:t>
      </w:r>
      <w:proofErr w:type="gramEnd"/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> </w:t>
      </w:r>
    </w:p>
    <w:p w:rsidR="00484BCA" w:rsidRPr="00832811" w:rsidRDefault="00484BCA" w:rsidP="00832811">
      <w:pPr>
        <w:ind w:firstLine="708"/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У </w:t>
      </w:r>
      <w:proofErr w:type="spellStart"/>
      <w:r w:rsidRPr="00832811">
        <w:rPr>
          <w:rFonts w:eastAsia="Calibri"/>
          <w:sz w:val="28"/>
          <w:szCs w:val="28"/>
        </w:rPr>
        <w:t>выпадку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парушэння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тэрмінаў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здачы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звестак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справаздачнасці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прадугледжана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адказнасць</w:t>
      </w:r>
      <w:proofErr w:type="spellEnd"/>
      <w:r w:rsidRPr="00832811">
        <w:rPr>
          <w:rFonts w:eastAsia="Calibri"/>
          <w:sz w:val="28"/>
          <w:szCs w:val="28"/>
        </w:rPr>
        <w:t xml:space="preserve"> у </w:t>
      </w:r>
      <w:proofErr w:type="spellStart"/>
      <w:r w:rsidRPr="00832811">
        <w:rPr>
          <w:rFonts w:eastAsia="Calibri"/>
          <w:sz w:val="28"/>
          <w:szCs w:val="28"/>
        </w:rPr>
        <w:t>адпаведнасці</w:t>
      </w:r>
      <w:proofErr w:type="spellEnd"/>
      <w:r w:rsidRPr="00832811">
        <w:rPr>
          <w:rFonts w:eastAsia="Calibri"/>
          <w:sz w:val="28"/>
          <w:szCs w:val="28"/>
        </w:rPr>
        <w:t xml:space="preserve"> з </w:t>
      </w:r>
      <w:proofErr w:type="spellStart"/>
      <w:r w:rsidRPr="00832811">
        <w:rPr>
          <w:rFonts w:eastAsia="Calibri"/>
          <w:sz w:val="28"/>
          <w:szCs w:val="28"/>
        </w:rPr>
        <w:t>заканадаўствам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484BCA" w:rsidRPr="00832811" w:rsidRDefault="00484BCA" w:rsidP="00484BCA">
      <w:pPr>
        <w:jc w:val="both"/>
        <w:rPr>
          <w:rFonts w:eastAsia="Calibri"/>
          <w:sz w:val="28"/>
          <w:szCs w:val="28"/>
        </w:rPr>
      </w:pPr>
      <w:r w:rsidRPr="00832811">
        <w:rPr>
          <w:rFonts w:eastAsia="Calibri"/>
          <w:sz w:val="28"/>
          <w:szCs w:val="28"/>
        </w:rPr>
        <w:t xml:space="preserve">      Па </w:t>
      </w:r>
      <w:proofErr w:type="spellStart"/>
      <w:r w:rsidRPr="00832811">
        <w:rPr>
          <w:rFonts w:eastAsia="Calibri"/>
          <w:sz w:val="28"/>
          <w:szCs w:val="28"/>
        </w:rPr>
        <w:t>ўсіх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якія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ўзнікаюць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пытаннях</w:t>
      </w:r>
      <w:proofErr w:type="spellEnd"/>
      <w:r w:rsidRPr="00832811">
        <w:rPr>
          <w:rFonts w:eastAsia="Calibri"/>
          <w:sz w:val="28"/>
          <w:szCs w:val="28"/>
        </w:rPr>
        <w:t xml:space="preserve"> па </w:t>
      </w:r>
      <w:proofErr w:type="spellStart"/>
      <w:r w:rsidRPr="00832811">
        <w:rPr>
          <w:rFonts w:eastAsia="Calibri"/>
          <w:sz w:val="28"/>
          <w:szCs w:val="28"/>
        </w:rPr>
        <w:t>здачы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справаздачнасці</w:t>
      </w:r>
      <w:proofErr w:type="spellEnd"/>
      <w:r w:rsidRPr="00832811">
        <w:rPr>
          <w:rFonts w:eastAsia="Calibri"/>
          <w:sz w:val="28"/>
          <w:szCs w:val="28"/>
        </w:rPr>
        <w:t xml:space="preserve"> і </w:t>
      </w:r>
      <w:proofErr w:type="spellStart"/>
      <w:r w:rsidRPr="00832811">
        <w:rPr>
          <w:rFonts w:eastAsia="Calibri"/>
          <w:sz w:val="28"/>
          <w:szCs w:val="28"/>
        </w:rPr>
        <w:t>прадстаўленні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звестак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можна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звярнуцца</w:t>
      </w:r>
      <w:proofErr w:type="spellEnd"/>
      <w:r w:rsidRPr="00832811">
        <w:rPr>
          <w:rFonts w:eastAsia="Calibri"/>
          <w:sz w:val="28"/>
          <w:szCs w:val="28"/>
        </w:rPr>
        <w:t xml:space="preserve"> ў </w:t>
      </w:r>
      <w:proofErr w:type="spellStart"/>
      <w:r w:rsidRPr="00832811">
        <w:rPr>
          <w:rFonts w:eastAsia="Calibri"/>
          <w:sz w:val="28"/>
          <w:szCs w:val="28"/>
        </w:rPr>
        <w:t>Бераставіцкі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раённы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аддзел</w:t>
      </w:r>
      <w:proofErr w:type="spellEnd"/>
      <w:r w:rsidRPr="00832811">
        <w:rPr>
          <w:rFonts w:eastAsia="Calibri"/>
          <w:sz w:val="28"/>
          <w:szCs w:val="28"/>
        </w:rPr>
        <w:t xml:space="preserve"> (</w:t>
      </w:r>
      <w:proofErr w:type="spellStart"/>
      <w:r w:rsidRPr="00832811">
        <w:rPr>
          <w:rFonts w:eastAsia="Calibri"/>
          <w:sz w:val="28"/>
          <w:szCs w:val="28"/>
        </w:rPr>
        <w:t>сектар</w:t>
      </w:r>
      <w:proofErr w:type="spellEnd"/>
      <w:r w:rsidRPr="00832811">
        <w:rPr>
          <w:rFonts w:eastAsia="Calibri"/>
          <w:sz w:val="28"/>
          <w:szCs w:val="28"/>
        </w:rPr>
        <w:t xml:space="preserve">) Фонду </w:t>
      </w:r>
      <w:proofErr w:type="spellStart"/>
      <w:r w:rsidRPr="00832811">
        <w:rPr>
          <w:rFonts w:eastAsia="Calibri"/>
          <w:sz w:val="28"/>
          <w:szCs w:val="28"/>
        </w:rPr>
        <w:t>сацыяльнай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абароны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насельніцтва</w:t>
      </w:r>
      <w:proofErr w:type="spellEnd"/>
      <w:r w:rsidRPr="00832811">
        <w:rPr>
          <w:rFonts w:eastAsia="Calibri"/>
          <w:sz w:val="28"/>
          <w:szCs w:val="28"/>
        </w:rPr>
        <w:t xml:space="preserve"> па </w:t>
      </w:r>
      <w:proofErr w:type="spellStart"/>
      <w:r w:rsidRPr="00832811">
        <w:rPr>
          <w:rFonts w:eastAsia="Calibri"/>
          <w:sz w:val="28"/>
          <w:szCs w:val="28"/>
        </w:rPr>
        <w:t>адрасе</w:t>
      </w:r>
      <w:proofErr w:type="spellEnd"/>
      <w:r w:rsidRPr="00832811">
        <w:rPr>
          <w:rFonts w:eastAsia="Calibri"/>
          <w:sz w:val="28"/>
          <w:szCs w:val="28"/>
        </w:rPr>
        <w:t xml:space="preserve">: </w:t>
      </w:r>
      <w:proofErr w:type="spellStart"/>
      <w:r w:rsidRPr="00832811">
        <w:rPr>
          <w:rFonts w:eastAsia="Calibri"/>
          <w:sz w:val="28"/>
          <w:szCs w:val="28"/>
        </w:rPr>
        <w:t>г.п</w:t>
      </w:r>
      <w:proofErr w:type="spellEnd"/>
      <w:r w:rsidRPr="00832811">
        <w:rPr>
          <w:rFonts w:eastAsia="Calibri"/>
          <w:sz w:val="28"/>
          <w:szCs w:val="28"/>
        </w:rPr>
        <w:t xml:space="preserve">. </w:t>
      </w:r>
      <w:proofErr w:type="spellStart"/>
      <w:r w:rsidRPr="00832811">
        <w:rPr>
          <w:rFonts w:eastAsia="Calibri"/>
          <w:sz w:val="28"/>
          <w:szCs w:val="28"/>
        </w:rPr>
        <w:t>Вялікая</w:t>
      </w:r>
      <w:proofErr w:type="spellEnd"/>
      <w:r w:rsidRPr="00832811">
        <w:rPr>
          <w:rFonts w:eastAsia="Calibri"/>
          <w:sz w:val="28"/>
          <w:szCs w:val="28"/>
        </w:rPr>
        <w:t xml:space="preserve"> </w:t>
      </w:r>
      <w:proofErr w:type="spellStart"/>
      <w:r w:rsidRPr="00832811">
        <w:rPr>
          <w:rFonts w:eastAsia="Calibri"/>
          <w:sz w:val="28"/>
          <w:szCs w:val="28"/>
        </w:rPr>
        <w:t>Бераставіца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вул</w:t>
      </w:r>
      <w:proofErr w:type="gramStart"/>
      <w:r w:rsidRPr="00832811">
        <w:rPr>
          <w:rFonts w:eastAsia="Calibri"/>
          <w:sz w:val="28"/>
          <w:szCs w:val="28"/>
        </w:rPr>
        <w:t>.Л</w:t>
      </w:r>
      <w:proofErr w:type="gramEnd"/>
      <w:r w:rsidRPr="00832811">
        <w:rPr>
          <w:rFonts w:eastAsia="Calibri"/>
          <w:sz w:val="28"/>
          <w:szCs w:val="28"/>
        </w:rPr>
        <w:t>еніна</w:t>
      </w:r>
      <w:proofErr w:type="spellEnd"/>
      <w:r w:rsidRPr="00832811">
        <w:rPr>
          <w:rFonts w:eastAsia="Calibri"/>
          <w:sz w:val="28"/>
          <w:szCs w:val="28"/>
        </w:rPr>
        <w:t xml:space="preserve">, д.4, і па </w:t>
      </w:r>
      <w:proofErr w:type="spellStart"/>
      <w:r w:rsidRPr="00832811">
        <w:rPr>
          <w:rFonts w:eastAsia="Calibri"/>
          <w:sz w:val="28"/>
          <w:szCs w:val="28"/>
        </w:rPr>
        <w:t>тэлефонах</w:t>
      </w:r>
      <w:proofErr w:type="spellEnd"/>
      <w:r w:rsidRPr="00832811">
        <w:rPr>
          <w:rFonts w:eastAsia="Calibri"/>
          <w:sz w:val="28"/>
          <w:szCs w:val="28"/>
        </w:rPr>
        <w:t xml:space="preserve">: 72259, 72385 з 8.30 да 13.00 і з 14.00 да 17.30. </w:t>
      </w:r>
      <w:proofErr w:type="spellStart"/>
      <w:r w:rsidRPr="00832811">
        <w:rPr>
          <w:rFonts w:eastAsia="Calibri"/>
          <w:sz w:val="28"/>
          <w:szCs w:val="28"/>
        </w:rPr>
        <w:t>Субота</w:t>
      </w:r>
      <w:proofErr w:type="spellEnd"/>
      <w:r w:rsidRPr="00832811">
        <w:rPr>
          <w:rFonts w:eastAsia="Calibri"/>
          <w:sz w:val="28"/>
          <w:szCs w:val="28"/>
        </w:rPr>
        <w:t xml:space="preserve">, </w:t>
      </w:r>
      <w:proofErr w:type="spellStart"/>
      <w:r w:rsidRPr="00832811">
        <w:rPr>
          <w:rFonts w:eastAsia="Calibri"/>
          <w:sz w:val="28"/>
          <w:szCs w:val="28"/>
        </w:rPr>
        <w:t>нядзеля</w:t>
      </w:r>
      <w:proofErr w:type="spellEnd"/>
      <w:r w:rsidRPr="00832811">
        <w:rPr>
          <w:rFonts w:eastAsia="Calibri"/>
          <w:sz w:val="28"/>
          <w:szCs w:val="28"/>
        </w:rPr>
        <w:t xml:space="preserve"> - </w:t>
      </w:r>
      <w:proofErr w:type="spellStart"/>
      <w:r w:rsidRPr="00832811">
        <w:rPr>
          <w:rFonts w:eastAsia="Calibri"/>
          <w:sz w:val="28"/>
          <w:szCs w:val="28"/>
        </w:rPr>
        <w:t>выходны</w:t>
      </w:r>
      <w:proofErr w:type="spellEnd"/>
      <w:r w:rsidRPr="00832811">
        <w:rPr>
          <w:rFonts w:eastAsia="Calibri"/>
          <w:sz w:val="28"/>
          <w:szCs w:val="28"/>
        </w:rPr>
        <w:t>.</w:t>
      </w:r>
    </w:p>
    <w:p w:rsidR="003235AA" w:rsidRPr="00832811" w:rsidRDefault="003235AA" w:rsidP="00484BCA">
      <w:pPr>
        <w:pBdr>
          <w:bottom w:val="single" w:sz="12" w:space="0" w:color="auto"/>
        </w:pBdr>
        <w:tabs>
          <w:tab w:val="num" w:pos="180"/>
        </w:tabs>
        <w:ind w:left="180"/>
        <w:jc w:val="both"/>
        <w:rPr>
          <w:rFonts w:eastAsia="Calibri"/>
          <w:i/>
          <w:sz w:val="28"/>
          <w:szCs w:val="28"/>
          <w:lang w:eastAsia="en-US"/>
        </w:rPr>
      </w:pPr>
    </w:p>
    <w:sectPr w:rsidR="003235AA" w:rsidRPr="00832811" w:rsidSect="001B6F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23"/>
    <w:multiLevelType w:val="hybridMultilevel"/>
    <w:tmpl w:val="6DCA5144"/>
    <w:lvl w:ilvl="0" w:tplc="201C272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2A7599"/>
    <w:multiLevelType w:val="hybridMultilevel"/>
    <w:tmpl w:val="97562D22"/>
    <w:lvl w:ilvl="0" w:tplc="72627C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7983315"/>
    <w:multiLevelType w:val="hybridMultilevel"/>
    <w:tmpl w:val="BD0886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E6C73"/>
    <w:multiLevelType w:val="hybridMultilevel"/>
    <w:tmpl w:val="79D0A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54E73"/>
    <w:multiLevelType w:val="hybridMultilevel"/>
    <w:tmpl w:val="B358D48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F"/>
    <w:rsid w:val="00056ADF"/>
    <w:rsid w:val="00076646"/>
    <w:rsid w:val="00076FF7"/>
    <w:rsid w:val="00085C00"/>
    <w:rsid w:val="000B1F7F"/>
    <w:rsid w:val="000C45E2"/>
    <w:rsid w:val="000F16BD"/>
    <w:rsid w:val="001157AF"/>
    <w:rsid w:val="00156C41"/>
    <w:rsid w:val="001B066E"/>
    <w:rsid w:val="001B6F01"/>
    <w:rsid w:val="001D4643"/>
    <w:rsid w:val="001D4CFF"/>
    <w:rsid w:val="002238FC"/>
    <w:rsid w:val="003235AA"/>
    <w:rsid w:val="003A4D80"/>
    <w:rsid w:val="003D4F6A"/>
    <w:rsid w:val="003F1A09"/>
    <w:rsid w:val="00431CBE"/>
    <w:rsid w:val="00474CF3"/>
    <w:rsid w:val="0048028F"/>
    <w:rsid w:val="00484BCA"/>
    <w:rsid w:val="004A05BF"/>
    <w:rsid w:val="00531F46"/>
    <w:rsid w:val="00574DDA"/>
    <w:rsid w:val="005832B3"/>
    <w:rsid w:val="00625065"/>
    <w:rsid w:val="00635F36"/>
    <w:rsid w:val="006E3481"/>
    <w:rsid w:val="007105B9"/>
    <w:rsid w:val="00761629"/>
    <w:rsid w:val="00763A6E"/>
    <w:rsid w:val="00832811"/>
    <w:rsid w:val="008328BB"/>
    <w:rsid w:val="008541C0"/>
    <w:rsid w:val="008720BD"/>
    <w:rsid w:val="00893362"/>
    <w:rsid w:val="009D0A23"/>
    <w:rsid w:val="00A873FB"/>
    <w:rsid w:val="00AC7399"/>
    <w:rsid w:val="00AD6911"/>
    <w:rsid w:val="00B3774B"/>
    <w:rsid w:val="00B771B4"/>
    <w:rsid w:val="00C47811"/>
    <w:rsid w:val="00C90A58"/>
    <w:rsid w:val="00CB58F9"/>
    <w:rsid w:val="00CC50D1"/>
    <w:rsid w:val="00D51E1D"/>
    <w:rsid w:val="00DF1965"/>
    <w:rsid w:val="00E20E12"/>
    <w:rsid w:val="00E25402"/>
    <w:rsid w:val="00E73154"/>
    <w:rsid w:val="00E80FFB"/>
    <w:rsid w:val="00EA20F6"/>
    <w:rsid w:val="00F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F"/>
    <w:pPr>
      <w:ind w:left="720"/>
      <w:contextualSpacing/>
    </w:pPr>
  </w:style>
  <w:style w:type="paragraph" w:customStyle="1" w:styleId="ConsPlusNormal">
    <w:name w:val="ConsPlusNormal"/>
    <w:rsid w:val="000B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-normal">
    <w:name w:val="p-normal"/>
    <w:basedOn w:val="a"/>
    <w:rsid w:val="00FB2591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FB2591"/>
  </w:style>
  <w:style w:type="character" w:styleId="a4">
    <w:name w:val="Emphasis"/>
    <w:basedOn w:val="a0"/>
    <w:uiPriority w:val="20"/>
    <w:qFormat/>
    <w:rsid w:val="00FB2591"/>
    <w:rPr>
      <w:i/>
      <w:iCs/>
    </w:rPr>
  </w:style>
  <w:style w:type="character" w:customStyle="1" w:styleId="colorff00ff">
    <w:name w:val="color__ff00ff"/>
    <w:basedOn w:val="a0"/>
    <w:rsid w:val="00FB2591"/>
  </w:style>
  <w:style w:type="character" w:customStyle="1" w:styleId="fake-non-breaking-space">
    <w:name w:val="fake-non-breaking-space"/>
    <w:basedOn w:val="a0"/>
    <w:rsid w:val="00FB2591"/>
  </w:style>
  <w:style w:type="paragraph" w:styleId="a5">
    <w:name w:val="Balloon Text"/>
    <w:basedOn w:val="a"/>
    <w:link w:val="a6"/>
    <w:uiPriority w:val="99"/>
    <w:semiHidden/>
    <w:unhideWhenUsed/>
    <w:rsid w:val="00832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9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824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Татьяна Винцентовна</dc:creator>
  <cp:lastModifiedBy>RIK</cp:lastModifiedBy>
  <cp:revision>2</cp:revision>
  <cp:lastPrinted>2023-06-26T14:22:00Z</cp:lastPrinted>
  <dcterms:created xsi:type="dcterms:W3CDTF">2024-01-03T07:29:00Z</dcterms:created>
  <dcterms:modified xsi:type="dcterms:W3CDTF">2024-01-03T07:29:00Z</dcterms:modified>
</cp:coreProperties>
</file>