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A9" w:rsidRPr="0053029F" w:rsidRDefault="009E36A9" w:rsidP="009E36A9">
      <w:pPr>
        <w:spacing w:after="360" w:line="24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36"/>
          <w:szCs w:val="36"/>
          <w:lang w:eastAsia="ru-RU"/>
        </w:rPr>
      </w:pPr>
      <w:bookmarkStart w:id="0" w:name="_GoBack"/>
      <w:bookmarkEnd w:id="0"/>
      <w:r w:rsidRPr="0053029F">
        <w:rPr>
          <w:rFonts w:ascii="Times New Roman" w:eastAsia="Times New Roman" w:hAnsi="Times New Roman" w:cs="Times New Roman"/>
          <w:color w:val="222222"/>
          <w:kern w:val="36"/>
          <w:sz w:val="36"/>
          <w:szCs w:val="36"/>
          <w:lang w:eastAsia="ru-RU"/>
        </w:rPr>
        <w:t xml:space="preserve">Информация ко Дню защиты </w:t>
      </w:r>
      <w:r w:rsidR="00D37654" w:rsidRPr="0053029F">
        <w:rPr>
          <w:rFonts w:ascii="Times New Roman" w:eastAsia="Times New Roman" w:hAnsi="Times New Roman" w:cs="Times New Roman"/>
          <w:color w:val="222222"/>
          <w:kern w:val="36"/>
          <w:sz w:val="36"/>
          <w:szCs w:val="36"/>
          <w:lang w:eastAsia="ru-RU"/>
        </w:rPr>
        <w:t>прав потребителей (15 марта 2020</w:t>
      </w:r>
      <w:r w:rsidRPr="0053029F">
        <w:rPr>
          <w:rFonts w:ascii="Times New Roman" w:eastAsia="Times New Roman" w:hAnsi="Times New Roman" w:cs="Times New Roman"/>
          <w:color w:val="222222"/>
          <w:kern w:val="36"/>
          <w:sz w:val="36"/>
          <w:szCs w:val="36"/>
          <w:lang w:eastAsia="ru-RU"/>
        </w:rPr>
        <w:t xml:space="preserve"> г)</w:t>
      </w:r>
    </w:p>
    <w:p w:rsidR="00D37654" w:rsidRPr="0070359B" w:rsidRDefault="009E36A9" w:rsidP="009E36A9">
      <w:pPr>
        <w:spacing w:after="165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0359B">
        <w:rPr>
          <w:rFonts w:ascii="Arial" w:eastAsia="Times New Roman" w:hAnsi="Arial" w:cs="Arial"/>
          <w:sz w:val="24"/>
          <w:szCs w:val="24"/>
          <w:lang w:eastAsia="ru-RU"/>
        </w:rPr>
        <w:t>В соответствии с Указом Президента Республики Беларусь от 26 марта 1998 г. № 157 «О государственных праздниках, праздничных днях и памятных датах в Республике Беларусь» ежегодно 15 марта в стра</w:t>
      </w:r>
      <w:r w:rsidR="009232C9" w:rsidRPr="0070359B">
        <w:rPr>
          <w:rFonts w:ascii="Arial" w:eastAsia="Times New Roman" w:hAnsi="Arial" w:cs="Arial"/>
          <w:sz w:val="24"/>
          <w:szCs w:val="24"/>
          <w:lang w:eastAsia="ru-RU"/>
        </w:rPr>
        <w:t>не отмечается</w:t>
      </w:r>
      <w:r w:rsidRPr="0070359B">
        <w:rPr>
          <w:rFonts w:ascii="Arial" w:eastAsia="Times New Roman" w:hAnsi="Arial" w:cs="Arial"/>
          <w:sz w:val="24"/>
          <w:szCs w:val="24"/>
          <w:lang w:eastAsia="ru-RU"/>
        </w:rPr>
        <w:t xml:space="preserve"> День потребителя. </w:t>
      </w:r>
      <w:r w:rsidRPr="0070359B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D37654" w:rsidRPr="007035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2020</w:t>
      </w:r>
      <w:r w:rsidR="007035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году </w:t>
      </w:r>
      <w:r w:rsidR="00D07D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Белорусский праздник</w:t>
      </w:r>
      <w:r w:rsidR="007035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</w:t>
      </w:r>
      <w:r w:rsidR="00D07D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как и Всемирныйдень</w:t>
      </w:r>
      <w:r w:rsidRPr="007035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защиты прав потребителей</w:t>
      </w:r>
      <w:r w:rsidR="007035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</w:t>
      </w:r>
      <w:r w:rsidR="00D07D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проходит под девизом</w:t>
      </w:r>
      <w:r w:rsidR="00D37654" w:rsidRPr="007035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«За ответственное потребление</w:t>
      </w:r>
      <w:r w:rsidRPr="0070359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».</w:t>
      </w:r>
    </w:p>
    <w:p w:rsidR="0070359B" w:rsidRDefault="0070359B" w:rsidP="0070359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0359B">
        <w:rPr>
          <w:rFonts w:ascii="Arial" w:hAnsi="Arial" w:cs="Arial"/>
          <w:sz w:val="24"/>
          <w:szCs w:val="24"/>
        </w:rPr>
        <w:t>Продвижение идеи рационального и ответственного потребления является актуальной для жителей не только нашей республики, это глобальная проблема, решение которой зависит от участия каждого человека.</w:t>
      </w:r>
    </w:p>
    <w:p w:rsidR="00D07D60" w:rsidRDefault="00D07D60" w:rsidP="00D07D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07D60">
        <w:rPr>
          <w:rFonts w:ascii="Arial" w:hAnsi="Arial" w:cs="Arial"/>
          <w:sz w:val="24"/>
          <w:szCs w:val="24"/>
        </w:rPr>
        <w:t>Обеспечение перехода к рациональным моделям потребления и производства является одной из Целей устойчивого развития, принятых государствами - членами Организации Объединенных Наций в 2015 году в рамках Повестки дня в области устойчивого развития на период до 2030 года.</w:t>
      </w:r>
    </w:p>
    <w:p w:rsidR="00D07D60" w:rsidRPr="00AA14F5" w:rsidRDefault="00D07D60" w:rsidP="00D07D60">
      <w:pPr>
        <w:spacing w:line="280" w:lineRule="exact"/>
        <w:ind w:firstLine="709"/>
        <w:jc w:val="both"/>
        <w:rPr>
          <w:i/>
          <w:sz w:val="28"/>
          <w:szCs w:val="28"/>
        </w:rPr>
      </w:pPr>
      <w:r w:rsidRPr="00AA14F5">
        <w:rPr>
          <w:i/>
          <w:sz w:val="28"/>
          <w:szCs w:val="28"/>
        </w:rPr>
        <w:t xml:space="preserve">Согласно исследованиям географического издания </w:t>
      </w:r>
      <w:hyperlink r:id="rId5" w:history="1">
        <w:proofErr w:type="spellStart"/>
        <w:r w:rsidRPr="00AA14F5">
          <w:rPr>
            <w:i/>
            <w:sz w:val="28"/>
          </w:rPr>
          <w:t>NationalGeographic</w:t>
        </w:r>
        <w:proofErr w:type="spellEnd"/>
        <w:r w:rsidRPr="00AA14F5">
          <w:rPr>
            <w:i/>
            <w:sz w:val="28"/>
          </w:rPr>
          <w:t xml:space="preserve"> Россия</w:t>
        </w:r>
      </w:hyperlink>
      <w:r w:rsidRPr="00AA14F5">
        <w:rPr>
          <w:i/>
          <w:sz w:val="28"/>
          <w:szCs w:val="28"/>
        </w:rPr>
        <w:t xml:space="preserve">, около 1 миллиона пластиковых бутылок продается по всему миру ежеминутно, в 2018 году произведено 24,2 миллиарда пар обуви, при производстве которой используется несколько видов пластика и других материалов, которые практически не перерабатываются. </w:t>
      </w:r>
    </w:p>
    <w:p w:rsidR="00D07D60" w:rsidRPr="00D07D60" w:rsidRDefault="00D07D60" w:rsidP="00D07D6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07D60">
        <w:rPr>
          <w:rFonts w:ascii="Arial" w:hAnsi="Arial" w:cs="Arial"/>
          <w:i/>
          <w:sz w:val="24"/>
          <w:szCs w:val="24"/>
        </w:rPr>
        <w:t xml:space="preserve">По данным </w:t>
      </w:r>
      <w:hyperlink r:id="rId6" w:history="1">
        <w:r w:rsidRPr="00D07D60">
          <w:rPr>
            <w:rFonts w:ascii="Arial" w:hAnsi="Arial" w:cs="Arial"/>
            <w:i/>
            <w:sz w:val="24"/>
            <w:szCs w:val="24"/>
          </w:rPr>
          <w:t>Продовольственной и сельскохозяйственной организации Объединенных Наций</w:t>
        </w:r>
      </w:hyperlink>
      <w:r w:rsidRPr="00D07D60">
        <w:rPr>
          <w:rFonts w:ascii="Arial" w:hAnsi="Arial" w:cs="Arial"/>
          <w:i/>
          <w:sz w:val="24"/>
          <w:szCs w:val="24"/>
        </w:rPr>
        <w:t xml:space="preserve"> треть продовольствия, производимого в мире для потребления человеком ежегодно, а это примерно 1,3 миллиарда тонн, не применяется по назначению или расходуется впустую.</w:t>
      </w:r>
    </w:p>
    <w:p w:rsidR="00D37654" w:rsidRDefault="00D07D60" w:rsidP="00D07D60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07D60">
        <w:rPr>
          <w:rFonts w:ascii="Arial" w:hAnsi="Arial" w:cs="Arial"/>
          <w:sz w:val="24"/>
          <w:szCs w:val="24"/>
          <w:shd w:val="clear" w:color="auto" w:fill="FFFFFF"/>
        </w:rPr>
        <w:t xml:space="preserve">Устойчивое потребление и производство направлено на то, чтобы «делать больше и лучше меньшими средствами», наращивая выгоду от экономической деятельности за счет сокращения объема использования ресурсов, </w:t>
      </w:r>
      <w:r w:rsidRPr="00D07D60">
        <w:rPr>
          <w:rFonts w:ascii="Arial" w:hAnsi="Arial" w:cs="Arial"/>
          <w:sz w:val="24"/>
          <w:szCs w:val="24"/>
        </w:rPr>
        <w:t>эффективного управления способами утилизации загрязняющих веществ, поощрения переработки и уменьшения отходов</w:t>
      </w:r>
      <w:r w:rsidRPr="00D07D60">
        <w:rPr>
          <w:rFonts w:ascii="Arial" w:hAnsi="Arial" w:cs="Arial"/>
          <w:sz w:val="24"/>
          <w:szCs w:val="24"/>
          <w:shd w:val="clear" w:color="auto" w:fill="FFFFFF"/>
        </w:rPr>
        <w:t xml:space="preserve"> при одновременном повышении качества жизни.</w:t>
      </w:r>
    </w:p>
    <w:p w:rsidR="00D15F33" w:rsidRPr="00D15F33" w:rsidRDefault="00D15F33" w:rsidP="00D07D60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15F33">
        <w:rPr>
          <w:rFonts w:ascii="Arial" w:hAnsi="Arial" w:cs="Arial"/>
          <w:sz w:val="24"/>
          <w:szCs w:val="24"/>
          <w:shd w:val="clear" w:color="auto" w:fill="F8F8F8"/>
        </w:rPr>
        <w:t>Именно выбор потребителей способен повлиять на повсеместное внедрение бережливых подходов к производству товаров и услуг. Для вовлечения потребителей в мероприятия, направленных на развитие навыков рационального потребления и достижение иных общественно значимых Целей устойчивого развития при поддержке ООН было создано </w:t>
      </w:r>
      <w:hyperlink r:id="rId7" w:history="1">
        <w:r w:rsidRPr="00D15F33">
          <w:rPr>
            <w:rStyle w:val="a8"/>
            <w:rFonts w:ascii="Arial" w:hAnsi="Arial" w:cs="Arial"/>
            <w:color w:val="auto"/>
            <w:sz w:val="24"/>
            <w:szCs w:val="24"/>
            <w:shd w:val="clear" w:color="auto" w:fill="F8F8F8"/>
          </w:rPr>
          <w:t>мобильное приложение</w:t>
        </w:r>
      </w:hyperlink>
      <w:r w:rsidRPr="00D15F33">
        <w:rPr>
          <w:rFonts w:ascii="Arial" w:hAnsi="Arial" w:cs="Arial"/>
          <w:sz w:val="24"/>
          <w:szCs w:val="24"/>
          <w:shd w:val="clear" w:color="auto" w:fill="F8F8F8"/>
        </w:rPr>
        <w:t> «ЦУР в Действии».</w:t>
      </w:r>
    </w:p>
    <w:p w:rsidR="00D07D60" w:rsidRDefault="009E36A9" w:rsidP="00D07D60">
      <w:pPr>
        <w:pStyle w:val="a6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</w:rPr>
      </w:pPr>
      <w:r w:rsidRPr="0070359B">
        <w:rPr>
          <w:rFonts w:ascii="Arial" w:hAnsi="Arial" w:cs="Arial"/>
        </w:rPr>
        <w:t>Согласно законодательству, потребитель имеет возможность защищать свои потребительские права и интересы через органы государственной власти и управления, специально уполномоченные на то органы, вышестоящие организации и суд.</w:t>
      </w:r>
      <w:r w:rsidRPr="0070359B">
        <w:rPr>
          <w:rFonts w:ascii="Arial" w:hAnsi="Arial" w:cs="Arial"/>
        </w:rPr>
        <w:br/>
        <w:t xml:space="preserve">В Берестовицком райисполкоме уполномоченный по защите прав потребителей – начальник отдела экономики </w:t>
      </w:r>
      <w:proofErr w:type="spellStart"/>
      <w:r w:rsidRPr="0070359B">
        <w:rPr>
          <w:rFonts w:ascii="Arial" w:hAnsi="Arial" w:cs="Arial"/>
        </w:rPr>
        <w:t>Атарик</w:t>
      </w:r>
      <w:proofErr w:type="spellEnd"/>
      <w:r w:rsidRPr="0070359B">
        <w:rPr>
          <w:rFonts w:ascii="Arial" w:hAnsi="Arial" w:cs="Arial"/>
        </w:rPr>
        <w:t xml:space="preserve"> </w:t>
      </w:r>
      <w:proofErr w:type="spellStart"/>
      <w:r w:rsidRPr="0070359B">
        <w:rPr>
          <w:rFonts w:ascii="Arial" w:hAnsi="Arial" w:cs="Arial"/>
        </w:rPr>
        <w:t>Снежана</w:t>
      </w:r>
      <w:proofErr w:type="spellEnd"/>
      <w:r w:rsidRPr="0070359B">
        <w:rPr>
          <w:rFonts w:ascii="Arial" w:hAnsi="Arial" w:cs="Arial"/>
        </w:rPr>
        <w:t xml:space="preserve"> Михайловна, которая рассматривает обращения, заявления и жалобы потребителей, а также консультирует население по воп</w:t>
      </w:r>
      <w:r w:rsidR="000C12A8">
        <w:rPr>
          <w:rFonts w:ascii="Arial" w:hAnsi="Arial" w:cs="Arial"/>
        </w:rPr>
        <w:t>росам защиты прав потребителей.</w:t>
      </w:r>
    </w:p>
    <w:p w:rsidR="0000725B" w:rsidRDefault="009F671B" w:rsidP="00D07D60">
      <w:pPr>
        <w:pStyle w:val="a6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</w:rPr>
      </w:pPr>
      <w:r w:rsidRPr="009F671B">
        <w:rPr>
          <w:rFonts w:ascii="Arial" w:hAnsi="Arial" w:cs="Arial"/>
        </w:rPr>
        <w:lastRenderedPageBreak/>
        <w:drawing>
          <wp:inline distT="0" distB="0" distL="0" distR="0">
            <wp:extent cx="6120130" cy="3436516"/>
            <wp:effectExtent l="19050" t="0" r="0" b="0"/>
            <wp:docPr id="1" name="Рисунок 1" descr="отв потреб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в потребление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36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25B" w:rsidRDefault="0000725B" w:rsidP="00D07D60">
      <w:pPr>
        <w:pStyle w:val="a6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</w:rPr>
      </w:pPr>
    </w:p>
    <w:p w:rsidR="0000725B" w:rsidRDefault="0000725B" w:rsidP="00D07D60">
      <w:pPr>
        <w:pStyle w:val="a6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</w:rPr>
      </w:pPr>
    </w:p>
    <w:p w:rsidR="0000725B" w:rsidRDefault="0000725B" w:rsidP="00D07D60">
      <w:pPr>
        <w:pStyle w:val="a6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</w:rPr>
      </w:pPr>
    </w:p>
    <w:sectPr w:rsidR="0000725B" w:rsidSect="00CB3F2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D1362"/>
    <w:multiLevelType w:val="multilevel"/>
    <w:tmpl w:val="9FA6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05D"/>
    <w:rsid w:val="0000725B"/>
    <w:rsid w:val="000C12A8"/>
    <w:rsid w:val="00102406"/>
    <w:rsid w:val="001367D5"/>
    <w:rsid w:val="001531D5"/>
    <w:rsid w:val="001A1500"/>
    <w:rsid w:val="001A2250"/>
    <w:rsid w:val="001F6EC7"/>
    <w:rsid w:val="00212A15"/>
    <w:rsid w:val="00215B2A"/>
    <w:rsid w:val="00242839"/>
    <w:rsid w:val="002B1E38"/>
    <w:rsid w:val="00324150"/>
    <w:rsid w:val="003A6F93"/>
    <w:rsid w:val="00403D51"/>
    <w:rsid w:val="00451A6F"/>
    <w:rsid w:val="00476529"/>
    <w:rsid w:val="00496CFA"/>
    <w:rsid w:val="004A6DED"/>
    <w:rsid w:val="0053029F"/>
    <w:rsid w:val="00572E8E"/>
    <w:rsid w:val="005B687E"/>
    <w:rsid w:val="006540B4"/>
    <w:rsid w:val="006601B1"/>
    <w:rsid w:val="00677A83"/>
    <w:rsid w:val="006C61AB"/>
    <w:rsid w:val="0070359B"/>
    <w:rsid w:val="00753D7C"/>
    <w:rsid w:val="007C7A17"/>
    <w:rsid w:val="00873396"/>
    <w:rsid w:val="00885033"/>
    <w:rsid w:val="009232C9"/>
    <w:rsid w:val="00967B50"/>
    <w:rsid w:val="009A1DE2"/>
    <w:rsid w:val="009E36A9"/>
    <w:rsid w:val="009F671B"/>
    <w:rsid w:val="00A01A34"/>
    <w:rsid w:val="00A11305"/>
    <w:rsid w:val="00A30DB7"/>
    <w:rsid w:val="00A37713"/>
    <w:rsid w:val="00AC2F07"/>
    <w:rsid w:val="00B14A21"/>
    <w:rsid w:val="00B42827"/>
    <w:rsid w:val="00B5415C"/>
    <w:rsid w:val="00B703C2"/>
    <w:rsid w:val="00B746CD"/>
    <w:rsid w:val="00BC1720"/>
    <w:rsid w:val="00C0418B"/>
    <w:rsid w:val="00C2105D"/>
    <w:rsid w:val="00C302DF"/>
    <w:rsid w:val="00C31B12"/>
    <w:rsid w:val="00CA71DC"/>
    <w:rsid w:val="00CB3F28"/>
    <w:rsid w:val="00CD5124"/>
    <w:rsid w:val="00D013A8"/>
    <w:rsid w:val="00D07D60"/>
    <w:rsid w:val="00D15F33"/>
    <w:rsid w:val="00D37654"/>
    <w:rsid w:val="00D4119F"/>
    <w:rsid w:val="00D94EB8"/>
    <w:rsid w:val="00E2413A"/>
    <w:rsid w:val="00E54C92"/>
    <w:rsid w:val="00E76382"/>
    <w:rsid w:val="00E94029"/>
    <w:rsid w:val="00E9749C"/>
    <w:rsid w:val="00FD0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FA"/>
  </w:style>
  <w:style w:type="paragraph" w:styleId="1">
    <w:name w:val="heading 1"/>
    <w:basedOn w:val="a"/>
    <w:link w:val="10"/>
    <w:uiPriority w:val="9"/>
    <w:qFormat/>
    <w:rsid w:val="009E36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0418B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ewncpi">
    <w:name w:val="newncpi"/>
    <w:basedOn w:val="a"/>
    <w:rsid w:val="00C0418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0418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0418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0418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0418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0418B"/>
    <w:rPr>
      <w:rFonts w:ascii="Times New Roman" w:hAnsi="Times New Roman" w:cs="Times New Roman" w:hint="default"/>
    </w:rPr>
  </w:style>
  <w:style w:type="character" w:customStyle="1" w:styleId="11">
    <w:name w:val="Стиль1 Знак"/>
    <w:link w:val="12"/>
    <w:uiPriority w:val="99"/>
    <w:locked/>
    <w:rsid w:val="001A1500"/>
    <w:rPr>
      <w:b/>
      <w:color w:val="000000"/>
      <w:sz w:val="30"/>
      <w:szCs w:val="30"/>
    </w:rPr>
  </w:style>
  <w:style w:type="paragraph" w:customStyle="1" w:styleId="12">
    <w:name w:val="Стиль1"/>
    <w:basedOn w:val="a"/>
    <w:link w:val="11"/>
    <w:autoRedefine/>
    <w:uiPriority w:val="99"/>
    <w:qFormat/>
    <w:rsid w:val="001A1500"/>
    <w:pPr>
      <w:widowControl w:val="0"/>
      <w:autoSpaceDE w:val="0"/>
      <w:autoSpaceDN w:val="0"/>
      <w:adjustRightInd w:val="0"/>
      <w:spacing w:after="0" w:line="240" w:lineRule="auto"/>
      <w:jc w:val="both"/>
    </w:pPr>
    <w:rPr>
      <w:b/>
      <w:color w:val="000000"/>
      <w:sz w:val="30"/>
      <w:szCs w:val="30"/>
    </w:rPr>
  </w:style>
  <w:style w:type="table" w:styleId="a3">
    <w:name w:val="Table Grid"/>
    <w:basedOn w:val="a1"/>
    <w:uiPriority w:val="39"/>
    <w:rsid w:val="00CB3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3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3F2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C30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302DF"/>
    <w:rPr>
      <w:b/>
      <w:bCs/>
    </w:rPr>
  </w:style>
  <w:style w:type="character" w:styleId="a8">
    <w:name w:val="Hyperlink"/>
    <w:basedOn w:val="a0"/>
    <w:uiPriority w:val="99"/>
    <w:unhideWhenUsed/>
    <w:rsid w:val="009E36A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E36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9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sdgsinaction.com/r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o.org/save-food/resources/keyfindings/ru/" TargetMode="External"/><Relationship Id="rId5" Type="http://schemas.openxmlformats.org/officeDocument/2006/relationships/hyperlink" Target="https://nat-geo.ru/planet/planet-or-plastic/chelovek-i-plastik-kak-nam-zhit-vmest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2019-03-14T08:59:00Z</cp:lastPrinted>
  <dcterms:created xsi:type="dcterms:W3CDTF">2020-03-12T05:27:00Z</dcterms:created>
  <dcterms:modified xsi:type="dcterms:W3CDTF">2020-03-13T11:46:00Z</dcterms:modified>
</cp:coreProperties>
</file>