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D4" w:rsidRDefault="00A469D4">
      <w:pPr>
        <w:pStyle w:val="newncpi0"/>
        <w:jc w:val="center"/>
      </w:pPr>
      <w:r>
        <w:rPr>
          <w:rStyle w:val="name"/>
        </w:rPr>
        <w:t>ДЕКРЕТ </w:t>
      </w:r>
      <w:r>
        <w:rPr>
          <w:rStyle w:val="promulgator"/>
        </w:rPr>
        <w:t>ПРЕЗИДЕНТА РЕСПУБЛИКИ БЕЛАРУСЬ</w:t>
      </w:r>
    </w:p>
    <w:p w:rsidR="00A469D4" w:rsidRDefault="00A469D4">
      <w:pPr>
        <w:pStyle w:val="newncpi"/>
        <w:ind w:firstLine="0"/>
        <w:jc w:val="center"/>
      </w:pPr>
      <w:r>
        <w:rPr>
          <w:rStyle w:val="datepr"/>
        </w:rPr>
        <w:t>16 января 2009 г.</w:t>
      </w:r>
      <w:r>
        <w:rPr>
          <w:rStyle w:val="number"/>
        </w:rPr>
        <w:t xml:space="preserve"> № 1</w:t>
      </w:r>
    </w:p>
    <w:p w:rsidR="00A469D4" w:rsidRDefault="00A469D4">
      <w:pPr>
        <w:pStyle w:val="title"/>
      </w:pPr>
      <w:r>
        <w:t>О государственной регистрации и ликвидации (прекращении деятельности) субъектов хозяйствования</w:t>
      </w:r>
    </w:p>
    <w:p w:rsidR="00A469D4" w:rsidRDefault="00A469D4">
      <w:pPr>
        <w:pStyle w:val="changei"/>
      </w:pPr>
      <w:r>
        <w:t>Изменения и дополнения:</w:t>
      </w:r>
    </w:p>
    <w:p w:rsidR="00A469D4" w:rsidRDefault="00A469D4">
      <w:pPr>
        <w:pStyle w:val="changeadd"/>
      </w:pPr>
      <w:r>
        <w:t>Декрет Президента Республики Беларусь от 1 марта 2010 г. № 3 (Национальный реестр правовых актов Республики Беларусь, 2010 г., № 56, 1/11405) &lt;Pd1000003&gt;;</w:t>
      </w:r>
    </w:p>
    <w:p w:rsidR="00A469D4" w:rsidRDefault="00A469D4">
      <w:pPr>
        <w:pStyle w:val="changeadd"/>
      </w:pPr>
      <w:r>
        <w:t>Указ Президента Республики Беларусь от 1 сентября 2010 г. № 450 (Национальный реестр правовых актов Республики Беларусь, 2010 г., № 212, 1/11914) &lt;P31000450&gt;;</w:t>
      </w:r>
    </w:p>
    <w:p w:rsidR="00A469D4" w:rsidRDefault="00A469D4">
      <w:pPr>
        <w:pStyle w:val="changeadd"/>
      </w:pPr>
      <w:proofErr w:type="gramStart"/>
      <w:r>
        <w:t>Декрет Президента Республики Беларусь от 27 июня 2011 г. № 5 (Национальный реестр правовых актов Республики Беларусь, 2011 г., № 74,</w:t>
      </w:r>
      <w:proofErr w:type="gramEnd"/>
      <w:r>
        <w:t xml:space="preserve"> </w:t>
      </w:r>
      <w:proofErr w:type="gramStart"/>
      <w:r>
        <w:t>1/12633) &lt;Pd1100005&gt;;</w:t>
      </w:r>
      <w:proofErr w:type="gramEnd"/>
    </w:p>
    <w:p w:rsidR="00A469D4" w:rsidRDefault="00A469D4">
      <w:pPr>
        <w:pStyle w:val="changeadd"/>
      </w:pPr>
      <w:r>
        <w:t>Указ Президента Республики Беларусь от 28 мая 2012 г. № 242 (Национальный реестр правовых актов Республики Беларусь, 2012 г., № 61, 1/13529) &lt;P31200242&gt;;</w:t>
      </w:r>
    </w:p>
    <w:p w:rsidR="00A469D4" w:rsidRDefault="00A469D4">
      <w:pPr>
        <w:pStyle w:val="changeadd"/>
      </w:pPr>
      <w:r>
        <w:t>Декрет Президента Республики Беларусь от 24 января 2013 г. № 2 (Национальный правовой Интернет-портал Республики Беларусь, 30.01.2013, 1/14032) &lt;Pd1300002&gt;;</w:t>
      </w:r>
    </w:p>
    <w:p w:rsidR="00A469D4" w:rsidRDefault="00A469D4">
      <w:pPr>
        <w:pStyle w:val="changeadd"/>
      </w:pPr>
      <w:r>
        <w:t>Декрет Президента Республики Беларусь от 21 февраля 2014 г. № 3 (Национальный правовой Интернет-портал Республики Беларусь, 25.02.2014, 1/14832) &lt;Pd1400003&gt;;</w:t>
      </w:r>
    </w:p>
    <w:p w:rsidR="00A469D4" w:rsidRDefault="00A469D4">
      <w:pPr>
        <w:pStyle w:val="changeadd"/>
      </w:pPr>
      <w: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за исключением изменений и дополнений, которые вступят в силу 3 сентября 2017 г.;</w:t>
      </w:r>
    </w:p>
    <w:p w:rsidR="00A469D4" w:rsidRDefault="00A469D4">
      <w:pPr>
        <w:pStyle w:val="changeadd"/>
      </w:pPr>
      <w: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и 3 сентября 2017 г.</w:t>
      </w:r>
    </w:p>
    <w:p w:rsidR="00A469D4" w:rsidRDefault="00A469D4">
      <w:pPr>
        <w:pStyle w:val="newncpi"/>
      </w:pPr>
      <w:r>
        <w:t> </w:t>
      </w:r>
    </w:p>
    <w:p w:rsidR="00A469D4" w:rsidRDefault="00A469D4">
      <w:pPr>
        <w:pStyle w:val="preamble"/>
      </w:pPr>
      <w:r>
        <w:t xml:space="preserve">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частью третьей статьи 101 Конституции Республики Беларусь </w:t>
      </w:r>
      <w:r>
        <w:rPr>
          <w:rStyle w:val="razr"/>
        </w:rPr>
        <w:t>постановляю:</w:t>
      </w:r>
    </w:p>
    <w:p w:rsidR="00A469D4" w:rsidRDefault="00A469D4">
      <w:pPr>
        <w:pStyle w:val="point"/>
      </w:pPr>
      <w:r>
        <w:t>1. Утвердить прилагаемые:</w:t>
      </w:r>
    </w:p>
    <w:p w:rsidR="00A469D4" w:rsidRDefault="00A469D4">
      <w:pPr>
        <w:pStyle w:val="newncpi"/>
      </w:pPr>
      <w:r>
        <w:t>Положение о государственной регистрации субъектов хозяйствования;</w:t>
      </w:r>
    </w:p>
    <w:p w:rsidR="00A469D4" w:rsidRDefault="00A469D4">
      <w:pPr>
        <w:pStyle w:val="newncpi"/>
      </w:pPr>
      <w:r>
        <w:t>Положение о ликвидации (прекращении деятельности) субъектов хозяйствования.</w:t>
      </w:r>
    </w:p>
    <w:p w:rsidR="00A469D4" w:rsidRDefault="00A469D4">
      <w:pPr>
        <w:pStyle w:val="point"/>
      </w:pPr>
      <w:r>
        <w:t>2. Установить, что:</w:t>
      </w:r>
    </w:p>
    <w:p w:rsidR="00A469D4" w:rsidRDefault="00A469D4">
      <w:pPr>
        <w:pStyle w:val="underpoint"/>
      </w:pPr>
      <w:r>
        <w:t>2.1. государственная регистрация субъектов хозяйствования* осуществляется на основании заявительного принципа** в день подачи документов, необходимых для ее проведения;</w:t>
      </w:r>
    </w:p>
    <w:p w:rsidR="00A469D4" w:rsidRDefault="00A469D4">
      <w:pPr>
        <w:pStyle w:val="snoskiline"/>
      </w:pPr>
      <w:r>
        <w:t>______________________________</w:t>
      </w:r>
    </w:p>
    <w:p w:rsidR="00A469D4" w:rsidRDefault="00A469D4">
      <w:pPr>
        <w:pStyle w:val="snoski"/>
      </w:pPr>
      <w:r>
        <w:t>*Под субъектами хозяйствования для целей настоящего Декрета понимаются юридические и физические лица, перечисленные в подпунктах 1.1 и 1.2 пункта 1 Положения о государственной регистрации субъектов хозяйствования, утверждаемого настоящим Декретом.</w:t>
      </w:r>
    </w:p>
    <w:p w:rsidR="00A469D4" w:rsidRDefault="00A469D4">
      <w:pPr>
        <w:pStyle w:val="snoski"/>
        <w:spacing w:after="240"/>
      </w:pPr>
      <w:r>
        <w:t>**Заявительный принцип государственной регистрации субъектов хозяйствования не распространяется на государственную регистрацию банков, небанковских кредитно-финансовых организаций.</w:t>
      </w:r>
    </w:p>
    <w:p w:rsidR="00A469D4" w:rsidRDefault="00A469D4">
      <w:pPr>
        <w:pStyle w:val="underpoint"/>
      </w:pPr>
      <w:r>
        <w:t>2.2. </w:t>
      </w:r>
      <w:proofErr w:type="gramStart"/>
      <w:r>
        <w:t>контроль за</w:t>
      </w:r>
      <w:proofErr w:type="gramEnd"/>
      <w:r>
        <w:t xml:space="preserve">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A469D4" w:rsidRDefault="00A469D4">
      <w:pPr>
        <w:pStyle w:val="newncpi"/>
      </w:pPr>
      <w:r>
        <w:t>Представления, внесенные Министерством юстиции по результатам проверок в 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(уполномоченному должностному лицу) представление о привлечении виновных лиц к дисциплинарной ответственности;</w:t>
      </w:r>
    </w:p>
    <w:p w:rsidR="00A469D4" w:rsidRDefault="00A469D4">
      <w:pPr>
        <w:pStyle w:val="underpoint"/>
      </w:pPr>
      <w:r>
        <w:t>2.3. юридическими лицами, индивидуальными предпринимателями для открытия текущих (расчетных) банковских счетов представляются в банк, небанковскую кредитно-финансовую организацию:</w:t>
      </w:r>
    </w:p>
    <w:p w:rsidR="00A469D4" w:rsidRDefault="00A469D4">
      <w:pPr>
        <w:pStyle w:val="newncpi"/>
      </w:pPr>
      <w:r>
        <w:t>заявление на открытие текущего (расчетного) банковского счета;</w:t>
      </w:r>
    </w:p>
    <w:p w:rsidR="00A469D4" w:rsidRDefault="00A469D4">
      <w:pPr>
        <w:pStyle w:val="newncpi"/>
      </w:pPr>
      <w: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имеющая штамп, свидетельствующий о проведении государственной регистрации, – для юридического лица;</w:t>
      </w:r>
    </w:p>
    <w:p w:rsidR="00A469D4" w:rsidRDefault="00A469D4">
      <w:pPr>
        <w:pStyle w:val="newncpi"/>
      </w:pPr>
      <w:r>
        <w:t>копия (без нотариального засвидетельствования) свидетельства о государственной регистрации – для индивидуального предпринимателя.</w:t>
      </w:r>
    </w:p>
    <w:p w:rsidR="00A469D4" w:rsidRDefault="00A469D4">
      <w:pPr>
        <w:pStyle w:val="newncpi"/>
      </w:pPr>
      <w:r>
        <w:t>Другие документы для открытия текущих (расчетных) банковских счетов юридическими лицами, индивидуальными предпринимателями в банк, небанковскую кредитно-финансовую организацию не представляются.</w:t>
      </w:r>
    </w:p>
    <w:p w:rsidR="00A469D4" w:rsidRDefault="00A469D4">
      <w:pPr>
        <w:pStyle w:val="newncpi"/>
      </w:pPr>
      <w:proofErr w:type="gramStart"/>
      <w:r>
        <w:t>Собственник имущества, учредители юридического лица, гражданин, обратившийся за государственной регистрацией в качестве индивидуального предпринимателя, при прохождении процедуры государственной регистрации вправе инициировать в заявлении о государственной регистрации направление регистрирующим органом в банк, небанковскую кредитно-финансовую организацию информации, необходимой для открытия текущего (расчетного) банковского счета, содержащейся в документах, указанных в части первой настоящего подпункта.</w:t>
      </w:r>
      <w:proofErr w:type="gramEnd"/>
      <w:r>
        <w:t xml:space="preserve"> Такая информация направляется регистрирующим органом в банк, небанковскую кредитно-финансовую организацию в виде электронного документа. При этом документы, указанные в части первой настоящего подпункта, юридическими лицами, индивидуальными предпринимателями в банк, небанковскую кредитно-финансовую организацию для открытия текущего (расчетного) банковского счета не представляются.</w:t>
      </w:r>
    </w:p>
    <w:p w:rsidR="00A469D4" w:rsidRDefault="00A469D4">
      <w:pPr>
        <w:pStyle w:val="newncpi"/>
      </w:pPr>
      <w:proofErr w:type="gramStart"/>
      <w:r>
        <w:t>Банком, небанковской кредитно-финансовой организацией осуществляется 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и оттиска печати, предусмотренную законодательством, для подтверждения полномочий на проведение расчетов с денежными средствами, находящимися на текущих (расчетных) банковских счетах юридических лиц, индивидуальных предпринимателей;</w:t>
      </w:r>
      <w:proofErr w:type="gramEnd"/>
    </w:p>
    <w:p w:rsidR="00A469D4" w:rsidRDefault="00A469D4">
      <w:pPr>
        <w:pStyle w:val="underpoint"/>
      </w:pPr>
      <w:r>
        <w:t xml:space="preserve">2.4. банки, небанковские кредитно-финансовые организации в течение одного рабочего дня </w:t>
      </w:r>
      <w:proofErr w:type="gramStart"/>
      <w:r>
        <w:t>с даты открытия</w:t>
      </w:r>
      <w:proofErr w:type="gramEnd"/>
      <w:r>
        <w:t xml:space="preserve"> текущего (расчетного) и других банковских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A469D4" w:rsidRDefault="00A469D4">
      <w:pPr>
        <w:pStyle w:val="newncpi"/>
      </w:pPr>
      <w:r>
        <w:t>сообщение об открытии текущего (расчетного) и других банковских счетов соответствующему налоговому органу;</w:t>
      </w:r>
    </w:p>
    <w:p w:rsidR="00A469D4" w:rsidRDefault="00A469D4">
      <w:pPr>
        <w:pStyle w:val="newncpi"/>
      </w:pPr>
      <w:r>
        <w:t xml:space="preserve">сообщение об открытии текущего (расчетного) банковского счета соответствующему органу </w:t>
      </w:r>
      <w:proofErr w:type="gramStart"/>
      <w:r>
        <w:t>Фонда социальной защиты населения Министерства труда</w:t>
      </w:r>
      <w:proofErr w:type="gramEnd"/>
      <w:r>
        <w:t xml:space="preserve"> и социальной защиты;</w:t>
      </w:r>
    </w:p>
    <w:p w:rsidR="00A469D4" w:rsidRDefault="00A469D4">
      <w:pPr>
        <w:pStyle w:val="underpoint"/>
      </w:pPr>
      <w:proofErr w:type="gramStart"/>
      <w:r>
        <w:t>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абзаце третьем части первой пункта 19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абзаце четвертом части первой подпункта 3.3 пункта 3 Положения о ликвидации</w:t>
      </w:r>
      <w:proofErr w:type="gramEnd"/>
      <w:r>
        <w:t xml:space="preserve"> (</w:t>
      </w:r>
      <w:proofErr w:type="gramStart"/>
      <w:r>
        <w:t>прекращении</w:t>
      </w:r>
      <w:proofErr w:type="gramEnd"/>
      <w:r>
        <w:t xml:space="preserve"> деятельности) субъектов хозяйствования, утвержденного настоящим Декретом;</w:t>
      </w:r>
    </w:p>
    <w:p w:rsidR="00A469D4" w:rsidRDefault="00A469D4">
      <w:pPr>
        <w:pStyle w:val="underpoint"/>
      </w:pPr>
      <w:r>
        <w:t xml:space="preserve">2.6. регистрирующий орган имеет право </w:t>
      </w:r>
      <w:proofErr w:type="gramStart"/>
      <w:r>
        <w:t>на</w:t>
      </w:r>
      <w:proofErr w:type="gramEnd"/>
      <w:r>
        <w:t>:</w:t>
      </w:r>
    </w:p>
    <w:p w:rsidR="00A469D4" w:rsidRDefault="00A469D4">
      <w:pPr>
        <w:pStyle w:val="newncpi"/>
      </w:pPr>
      <w:r>
        <w:t>осуществление деятельности по технической и (или) криптографической защите информации в части удостоверения формы внешнего представления электронного документа на бумажном носителе, представляемого в регистрирующий орган либо регистрирующим органом, в порядке, определяемом законодательством;</w:t>
      </w:r>
    </w:p>
    <w:p w:rsidR="00A469D4" w:rsidRDefault="00A469D4">
      <w:pPr>
        <w:pStyle w:val="newncpi"/>
      </w:pPr>
      <w:proofErr w:type="gramStart"/>
      <w:r>
        <w:t>получение, обработку и хранение персональных данных физических лиц, в том числе индивидуальных предпринимателей, без их письменного согласия, а также на осуществление последующей передачи этих данных государственным органам и другим организациям, в том числе банкам и небанковским кредитно-финансовым организациям, в порядке, установленном законодательством, в связи с выполнением функций и задач, возложенных на регистрирующие органы настоящим Декретом;</w:t>
      </w:r>
      <w:proofErr w:type="gramEnd"/>
    </w:p>
    <w:p w:rsidR="00A469D4" w:rsidRDefault="00A469D4">
      <w:pPr>
        <w:pStyle w:val="underpoint"/>
      </w:pPr>
      <w:r>
        <w:t>2.7. облисполкомы и Минский горисполком вправе уполномочить свои структурные подразделения на принятие решений о ликвидации юридических лиц, прекращении деятельности индивидуальных предпринимателей и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A469D4" w:rsidRDefault="00A469D4">
      <w:pPr>
        <w:pStyle w:val="underpoint"/>
      </w:pPr>
      <w:proofErr w:type="gramStart"/>
      <w:r>
        <w:t>2.8. при оказании аудиторскими организациями, аудиторами, осуществляющими деятельность в качестве индивидуального предпринимателя,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Положения о ликвидации (прекращении деятельности) субъектов хозяйствования, утвержденного настоящим Декретом, на основании договора оказания аудиторских услуг должны быть проверены правильность исчисления, своевременность и полнота уплаты</w:t>
      </w:r>
      <w:proofErr w:type="gramEnd"/>
      <w:r>
        <w:t xml:space="preserve"> </w:t>
      </w:r>
      <w:proofErr w:type="gramStart"/>
      <w:r>
        <w:t>налогов, сборов (пошлин), других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возложен на налоговые органы, наличие (отсутствие) у юридического лица (индивидуального предпринимателя) непрекращенных обязательств перед таможенными органами, исполнение обязанностей по обязательному страхованию от несчастных случаев на производстве и профессиональных заболеваний, а также установлен факт привлечения индивидуальным</w:t>
      </w:r>
      <w:proofErr w:type="gramEnd"/>
      <w:r>
        <w:t xml:space="preserve"> предпринимателем физических лиц по трудовым и (или) гражданско-правовым договорам.</w:t>
      </w:r>
    </w:p>
    <w:p w:rsidR="00A469D4" w:rsidRDefault="00A469D4">
      <w:pPr>
        <w:pStyle w:val="newncpi"/>
      </w:pPr>
      <w:r>
        <w:t>Требования к оказанию услуг, указанных в части первой настоящего подпункта, и порядок их оказания устанавливаются Советом Министров Республики Беларусь.</w:t>
      </w:r>
    </w:p>
    <w:p w:rsidR="00A469D4" w:rsidRDefault="00A469D4">
      <w:pPr>
        <w:pStyle w:val="point"/>
      </w:pPr>
      <w:r>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A469D4" w:rsidRDefault="00A469D4">
      <w:pPr>
        <w:pStyle w:val="point"/>
      </w:pPr>
      <w:r>
        <w:t>4. </w:t>
      </w:r>
      <w:proofErr w:type="gramStart"/>
      <w:r>
        <w:t>Субъекты хозяйствования, решение о ликвидации (прекращении деятельности) которых принято до 1 января 2011 г.,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по которым процесс ликвидации (прекращения деятельности) не может быть завершен по причине</w:t>
      </w:r>
      <w:proofErr w:type="gramEnd"/>
      <w:r>
        <w:t xml:space="preserve"> отсутствия или невозможности истребования печати (штампа), свидетельства о государственной регистрации, несдачи на хранение документов, в том числе по личному составу, исключаются регистрирующим органом из Единого государственного регистра юридических лиц и индивидуальных предпринимателей.</w:t>
      </w:r>
    </w:p>
    <w:p w:rsidR="00A469D4" w:rsidRDefault="00A469D4">
      <w:pPr>
        <w:pStyle w:val="newncpi"/>
      </w:pPr>
      <w:proofErr w:type="gramStart"/>
      <w:r>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или приняты решения государственного органа о ликвидации,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w:t>
      </w:r>
      <w:proofErr w:type="gramEnd"/>
      <w:r>
        <w:t xml:space="preserve"> от несчастных случаев на производстве и профессиональных заболеваний, непрекращенных обязательств перед таможенными органами, исключаются регистрирующим органом из Единого государственного регистра юридических лиц и индивидуальных предпринимателей. </w:t>
      </w:r>
      <w:proofErr w:type="gramStart"/>
      <w:r>
        <w:t>Основанием</w:t>
      </w:r>
      <w:proofErr w:type="gramEnd"/>
      <w:r>
        <w:t xml:space="preserve">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A469D4" w:rsidRDefault="00A469D4">
      <w:pPr>
        <w:pStyle w:val="point"/>
      </w:pPr>
      <w:r>
        <w:t>5. Совету Министров Республики Беларусь и Национальному банку в трехмесячный срок:</w:t>
      </w:r>
    </w:p>
    <w:p w:rsidR="00A469D4" w:rsidRDefault="00A469D4">
      <w:pPr>
        <w:pStyle w:val="newncpi"/>
      </w:pPr>
      <w:r>
        <w:t>обеспечить приведение актов законодательства в соответствие с настоящим Декретом;</w:t>
      </w:r>
    </w:p>
    <w:p w:rsidR="00A469D4" w:rsidRDefault="00A469D4">
      <w:pPr>
        <w:pStyle w:val="newncpi"/>
      </w:pPr>
      <w:r>
        <w:t>принять иные меры, направленные на реализацию положений настоящего Декрета.</w:t>
      </w:r>
    </w:p>
    <w:p w:rsidR="00A469D4" w:rsidRDefault="00A469D4">
      <w:pPr>
        <w:pStyle w:val="point"/>
      </w:pPr>
      <w:r>
        <w:t>6. Признать утратившими силу:</w:t>
      </w:r>
    </w:p>
    <w:p w:rsidR="00A469D4" w:rsidRDefault="00A469D4">
      <w:pPr>
        <w:pStyle w:val="newncpi"/>
      </w:pPr>
      <w:r>
        <w:t>Декрет Президента Республики Беларусь от 16 марта 1999 г. №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 23, 1/191);</w:t>
      </w:r>
    </w:p>
    <w:p w:rsidR="00A469D4" w:rsidRDefault="00A469D4">
      <w:pPr>
        <w:pStyle w:val="newncpi"/>
      </w:pPr>
      <w:r>
        <w:t>Декрет Президента Республики Беларусь от 16 ноября 2000 г. № 22 «О внесении изменений и дополнений в Декрет Президента Республики Беларусь от 16 марта 1999 г. № 11 и некоторых вопросах государственной регистрации отдельных юридических лиц» (Национальный реестр правовых актов Республики Беларусь, 2000 г., № 109, 1/1779);</w:t>
      </w:r>
    </w:p>
    <w:p w:rsidR="00A469D4" w:rsidRDefault="00A469D4">
      <w:pPr>
        <w:pStyle w:val="newncpi"/>
      </w:pPr>
      <w:r>
        <w:t>Декрет Президента Республики Беларусь от 30 июля 2001 г. № 21 «О внесении изменения в Декрет Президента Республики Беларусь от 16 ноября 2000 г. № 22» (Национальный реестр правовых актов Республики Беларусь, 2001 г., № 72, 1/2876);</w:t>
      </w:r>
    </w:p>
    <w:p w:rsidR="00A469D4" w:rsidRDefault="00A469D4">
      <w:pPr>
        <w:pStyle w:val="newncpi"/>
      </w:pPr>
      <w:r>
        <w:t>Декрет Президента Республики Беларусь от 17 декабря 2002 г. № 29 «О внесении изменений и дополнений в декреты Президента Республики Беларусь от 16 марта 1999 г. № 11 и от 16 ноября 2000 г. № 22» (Национальный реестр правовых актов Республики Беларусь, 2002 г., № 142, 1/4230);</w:t>
      </w:r>
    </w:p>
    <w:p w:rsidR="00A469D4" w:rsidRDefault="00A469D4">
      <w:pPr>
        <w:pStyle w:val="newncpi"/>
      </w:pPr>
      <w:r>
        <w:t>Декрет Президента Республики Беларусь от 5 июня 2003 г. № 16 «О внесении дополнения в Декрет Президента Республики Беларусь от 16 ноября 2000 г. № 22» (Национальный реестр правовых актов Республики Беларусь, 2003 г., № 65, 1/4648);</w:t>
      </w:r>
    </w:p>
    <w:p w:rsidR="00A469D4" w:rsidRDefault="00A469D4">
      <w:pPr>
        <w:pStyle w:val="newncpi"/>
      </w:pPr>
      <w:r>
        <w:t>пункт 2 Декрета Президента Республики Беларусь от 11 сентября 2003 г. № 20 «О внесении дополнений и изменений в декреты Президента Республики Беларусь от 26 января 1999 г. № 2 и от 16 марта 1999 г. № 11» (Национальный реестр правовых актов Республики Беларусь, 2003 г., № 105, 1/4909);</w:t>
      </w:r>
    </w:p>
    <w:p w:rsidR="00A469D4" w:rsidRDefault="00A469D4">
      <w:pPr>
        <w:pStyle w:val="newncpi"/>
      </w:pPr>
      <w:r>
        <w:t>Декрет Президента Республики Беларусь от 8 октября 2003 г. № 21 «О внесении дополнений и изменений в Декрет Президента Республики Беларусь от 16 марта 1999 г. № 11» (Национальный реестр правовых актов Республики Беларусь, 2003 г., № 113, 1/4994);</w:t>
      </w:r>
    </w:p>
    <w:p w:rsidR="00A469D4" w:rsidRDefault="00A469D4">
      <w:pPr>
        <w:pStyle w:val="newncpi"/>
      </w:pPr>
      <w:proofErr w:type="gramStart"/>
      <w:r>
        <w:t>подпункт 1.2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roofErr w:type="gramEnd"/>
    </w:p>
    <w:p w:rsidR="00A469D4" w:rsidRDefault="00A469D4">
      <w:pPr>
        <w:pStyle w:val="newncpi"/>
      </w:pPr>
      <w:r>
        <w:t>Декрет Президента Республики Беларусь от 1 июля 2005 г. № 8 «О внесении дополнения и изменения в Декрет Президента Республики Беларусь от 16 марта 1999 г. № 11» (Национальный реестр правовых актов Республики Беларусь, 2005 г., № 106, 1/6589);</w:t>
      </w:r>
    </w:p>
    <w:p w:rsidR="00A469D4" w:rsidRDefault="00A469D4">
      <w:pPr>
        <w:pStyle w:val="newncpi"/>
      </w:pPr>
      <w:r>
        <w:t>Декрет Президента Республики Беларусь от 10 апреля 2006 г. № 6 «О внесении дополнений и изменений в Декрет Президента Республики Беларусь от 16 марта 1999 г. № 11» (Национальный реестр правовых актов Республики Беларусь, 2006 г., № 58, 1/7426);</w:t>
      </w:r>
    </w:p>
    <w:p w:rsidR="00A469D4" w:rsidRDefault="00A469D4">
      <w:pPr>
        <w:pStyle w:val="newncpi"/>
      </w:pPr>
      <w:r>
        <w:t>Декрет Президента Республики Беларусь от 4 сентября 2006 г. №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 145, 1/7906);</w:t>
      </w:r>
    </w:p>
    <w:p w:rsidR="00A469D4" w:rsidRDefault="00A469D4">
      <w:pPr>
        <w:pStyle w:val="newncpi"/>
      </w:pPr>
      <w:r>
        <w:t>подпункт 1.1 пункта 1 Декрета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A469D4" w:rsidRDefault="00A469D4">
      <w:pPr>
        <w:pStyle w:val="newncpi"/>
      </w:pPr>
      <w:r>
        <w:t>Декрет Президента Республики Беларусь от 17 декабря 2007 г. № 8 «О внесении изменений и дополнений в Декрет Президента Республики Беларусь от 16 марта 1999 г. № 11» (Национальный реестр правовых актов Республики Беларусь, 2007 г., № 304, 1/9214);</w:t>
      </w:r>
    </w:p>
    <w:p w:rsidR="00A469D4" w:rsidRDefault="00A469D4">
      <w:pPr>
        <w:pStyle w:val="newncpi"/>
      </w:pPr>
      <w:r>
        <w:t>Декрет Президента Республики Беларусь от 26 августа 2008 г. № 19 «О внесении дополнения в Декрет Президента Республики Беларусь от 16 марта 1999 г. № 11» (Национальный реестр правовых актов Республики Беларусь, 2008 г., № 209, 1/9949).</w:t>
      </w:r>
    </w:p>
    <w:p w:rsidR="00A469D4" w:rsidRDefault="00A469D4">
      <w:pPr>
        <w:pStyle w:val="point"/>
      </w:pPr>
      <w:r>
        <w:t>7. Настоящий Декрет вступает в силу с 1 февраля 2009 г., за исключением пункта 5 и данного пункта, вступающих в силу со дня его подписания,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A469D4" w:rsidRDefault="00A469D4">
      <w:pPr>
        <w:pStyle w:val="newncpi"/>
      </w:pPr>
      <w:r>
        <w:t> </w:t>
      </w:r>
    </w:p>
    <w:tbl>
      <w:tblPr>
        <w:tblStyle w:val="tablencpi"/>
        <w:tblW w:w="5000" w:type="pct"/>
        <w:tblLook w:val="04A0"/>
      </w:tblPr>
      <w:tblGrid>
        <w:gridCol w:w="4699"/>
        <w:gridCol w:w="4699"/>
      </w:tblGrid>
      <w:tr w:rsidR="00A469D4">
        <w:tc>
          <w:tcPr>
            <w:tcW w:w="2500" w:type="pct"/>
            <w:tcMar>
              <w:top w:w="0" w:type="dxa"/>
              <w:left w:w="6" w:type="dxa"/>
              <w:bottom w:w="0" w:type="dxa"/>
              <w:right w:w="6" w:type="dxa"/>
            </w:tcMar>
            <w:vAlign w:val="bottom"/>
            <w:hideMark/>
          </w:tcPr>
          <w:p w:rsidR="00A469D4" w:rsidRDefault="00A469D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469D4" w:rsidRDefault="00A469D4">
            <w:pPr>
              <w:pStyle w:val="newncpi0"/>
              <w:jc w:val="right"/>
            </w:pPr>
            <w:r>
              <w:rPr>
                <w:rStyle w:val="pers"/>
              </w:rPr>
              <w:t>А.Лукашенко</w:t>
            </w:r>
          </w:p>
        </w:tc>
      </w:tr>
    </w:tbl>
    <w:p w:rsidR="00A469D4" w:rsidRDefault="00A469D4">
      <w:pPr>
        <w:pStyle w:val="newncpi"/>
      </w:pPr>
      <w:r>
        <w:t> </w:t>
      </w:r>
    </w:p>
    <w:tbl>
      <w:tblPr>
        <w:tblStyle w:val="tablencpi"/>
        <w:tblW w:w="5000" w:type="pct"/>
        <w:tblLook w:val="04A0"/>
      </w:tblPr>
      <w:tblGrid>
        <w:gridCol w:w="6146"/>
        <w:gridCol w:w="3252"/>
      </w:tblGrid>
      <w:tr w:rsidR="00A469D4">
        <w:tc>
          <w:tcPr>
            <w:tcW w:w="3270" w:type="pct"/>
            <w:tcMar>
              <w:top w:w="0" w:type="dxa"/>
              <w:left w:w="6" w:type="dxa"/>
              <w:bottom w:w="0" w:type="dxa"/>
              <w:right w:w="6" w:type="dxa"/>
            </w:tcMar>
            <w:hideMark/>
          </w:tcPr>
          <w:p w:rsidR="00A469D4" w:rsidRDefault="00A469D4">
            <w:pPr>
              <w:pStyle w:val="newncpi"/>
            </w:pPr>
            <w:r>
              <w:t> </w:t>
            </w:r>
          </w:p>
        </w:tc>
        <w:tc>
          <w:tcPr>
            <w:tcW w:w="1730" w:type="pct"/>
            <w:tcMar>
              <w:top w:w="0" w:type="dxa"/>
              <w:left w:w="6" w:type="dxa"/>
              <w:bottom w:w="0" w:type="dxa"/>
              <w:right w:w="6" w:type="dxa"/>
            </w:tcMar>
            <w:hideMark/>
          </w:tcPr>
          <w:p w:rsidR="00A469D4" w:rsidRDefault="00A469D4">
            <w:pPr>
              <w:pStyle w:val="capu1"/>
            </w:pPr>
            <w:r>
              <w:t>УТВЕРЖДЕНО</w:t>
            </w:r>
          </w:p>
          <w:p w:rsidR="00A469D4" w:rsidRDefault="00A469D4">
            <w:pPr>
              <w:pStyle w:val="cap1"/>
            </w:pPr>
            <w:r>
              <w:t xml:space="preserve">Декрет Президента </w:t>
            </w:r>
            <w:r>
              <w:br/>
              <w:t>Республики Беларусь</w:t>
            </w:r>
          </w:p>
          <w:p w:rsidR="00A469D4" w:rsidRDefault="00A469D4">
            <w:pPr>
              <w:pStyle w:val="cap1"/>
            </w:pPr>
            <w:r>
              <w:t>16.01.2009 № 1</w:t>
            </w:r>
          </w:p>
          <w:p w:rsidR="00A469D4" w:rsidRDefault="00A469D4">
            <w:pPr>
              <w:pStyle w:val="cap1"/>
            </w:pPr>
            <w:proofErr w:type="gramStart"/>
            <w:r>
              <w:t>(в редакции Декрета Президента</w:t>
            </w:r>
            <w:proofErr w:type="gramEnd"/>
          </w:p>
          <w:p w:rsidR="00A469D4" w:rsidRDefault="00A469D4">
            <w:pPr>
              <w:pStyle w:val="cap1"/>
            </w:pPr>
            <w:r>
              <w:t>Республики Беларусь</w:t>
            </w:r>
          </w:p>
          <w:p w:rsidR="00A469D4" w:rsidRDefault="00A469D4">
            <w:pPr>
              <w:pStyle w:val="cap1"/>
            </w:pPr>
            <w:r>
              <w:t>24.01.2013 № 2)</w:t>
            </w:r>
          </w:p>
        </w:tc>
      </w:tr>
    </w:tbl>
    <w:p w:rsidR="00A469D4" w:rsidRDefault="00A469D4">
      <w:pPr>
        <w:pStyle w:val="titleu"/>
      </w:pPr>
      <w:r>
        <w:t>ПОЛОЖЕНИЕ</w:t>
      </w:r>
      <w:r>
        <w:br/>
        <w:t>о государственной регистрации субъектов хозяйствования</w:t>
      </w:r>
    </w:p>
    <w:p w:rsidR="00A469D4" w:rsidRDefault="00A469D4">
      <w:pPr>
        <w:pStyle w:val="chapter"/>
      </w:pPr>
      <w:r>
        <w:t>ГЛАВА 1</w:t>
      </w:r>
      <w:r>
        <w:br/>
        <w:t>ОБЩИЕ ПОЛОЖЕНИЯ</w:t>
      </w:r>
    </w:p>
    <w:p w:rsidR="00A469D4" w:rsidRDefault="00A469D4">
      <w:pPr>
        <w:pStyle w:val="point"/>
      </w:pPr>
      <w:r>
        <w:t>1. Государственной регистрации в соответствии с настоящим Положением подлежат:</w:t>
      </w:r>
    </w:p>
    <w:p w:rsidR="00A469D4" w:rsidRDefault="00A469D4">
      <w:pPr>
        <w:pStyle w:val="underpoint"/>
      </w:pPr>
      <w:r>
        <w:t>1.1. создаваемые (реорганизуемые) юридические лица:</w:t>
      </w:r>
    </w:p>
    <w:p w:rsidR="00A469D4" w:rsidRDefault="00A469D4">
      <w:pPr>
        <w:pStyle w:val="newncpi"/>
      </w:pPr>
      <w:proofErr w:type="gramStart"/>
      <w: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roofErr w:type="gramEnd"/>
    </w:p>
    <w:p w:rsidR="00A469D4" w:rsidRDefault="00A469D4">
      <w:pPr>
        <w:pStyle w:val="newncpi"/>
      </w:pPr>
      <w:proofErr w:type="gramStart"/>
      <w: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roofErr w:type="gramEnd"/>
    </w:p>
    <w:p w:rsidR="00A469D4" w:rsidRDefault="00A469D4">
      <w:pPr>
        <w:pStyle w:val="underpoint"/>
      </w:pPr>
      <w:r>
        <w:t>1.2. индивидуальные предприниматели;</w:t>
      </w:r>
    </w:p>
    <w:p w:rsidR="00A469D4" w:rsidRDefault="00A469D4">
      <w:pPr>
        <w:pStyle w:val="underpoint"/>
      </w:pPr>
      <w:r>
        <w:t>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свидетельства о государственной регистрации индивидуальных предпринимателей.</w:t>
      </w:r>
    </w:p>
    <w:p w:rsidR="00A469D4" w:rsidRDefault="00A469D4">
      <w:pPr>
        <w:pStyle w:val="point"/>
      </w:pPr>
      <w:r>
        <w:t>2. </w:t>
      </w:r>
      <w:proofErr w:type="gramStart"/>
      <w:r>
        <w:t>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roofErr w:type="gramEnd"/>
      <w:r>
        <w:t xml:space="preserve"> Законодательными актами могут быть установлены особенности государственной регистрации иных субъектов </w:t>
      </w:r>
      <w:proofErr w:type="gramStart"/>
      <w:r>
        <w:t>хозяйствования</w:t>
      </w:r>
      <w:proofErr w:type="gramEnd"/>
      <w:r>
        <w:t xml:space="preserve"> с учетом осуществляемых ими видов деятельности.</w:t>
      </w:r>
    </w:p>
    <w:p w:rsidR="00A469D4" w:rsidRDefault="00A469D4">
      <w:pPr>
        <w:pStyle w:val="point"/>
      </w:pPr>
      <w:r>
        <w:t>3. </w:t>
      </w:r>
      <w:proofErr w:type="gramStart"/>
      <w:r>
        <w:t>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r>
        <w:t xml:space="preserve">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A469D4" w:rsidRDefault="00A469D4">
      <w:pPr>
        <w:pStyle w:val="point"/>
      </w:pPr>
      <w: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A469D4" w:rsidRDefault="00A469D4">
      <w:pPr>
        <w:pStyle w:val="point"/>
      </w:pPr>
      <w:r>
        <w:t>5. </w:t>
      </w:r>
      <w:proofErr w:type="gramStart"/>
      <w:r>
        <w:t>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roofErr w:type="gramEnd"/>
    </w:p>
    <w:p w:rsidR="00A469D4" w:rsidRDefault="00A469D4">
      <w:pPr>
        <w:pStyle w:val="newncpi"/>
      </w:pPr>
      <w:r>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A469D4" w:rsidRDefault="00A469D4">
      <w:pPr>
        <w:pStyle w:val="newncpi"/>
      </w:pPr>
      <w:r>
        <w:t>он постоянно проживает в жилом помещении (за исключением жилого помещения государственного жилищного фонда), о чем свидетельствуют отметка в документе, удостоверяющем личность, либо сведения в карточке регистрации, – с согласия 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A469D4" w:rsidRDefault="00A469D4">
      <w:pPr>
        <w:pStyle w:val="newncpi"/>
      </w:pPr>
      <w: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A469D4" w:rsidRDefault="00A469D4">
      <w:pPr>
        <w:pStyle w:val="newncpi"/>
      </w:pPr>
      <w:proofErr w:type="gramStart"/>
      <w:r>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roofErr w:type="gramEnd"/>
    </w:p>
    <w:p w:rsidR="00A469D4" w:rsidRDefault="00A469D4">
      <w:pPr>
        <w:pStyle w:val="point"/>
      </w:pPr>
      <w:r>
        <w:t>6. </w:t>
      </w:r>
      <w:proofErr w:type="gramStart"/>
      <w:r>
        <w:t>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пошлина в случаях и размерах, установленных законодательными актами</w:t>
      </w:r>
      <w:r>
        <w:rPr>
          <w:i/>
          <w:iCs/>
        </w:rPr>
        <w:t>.</w:t>
      </w:r>
      <w:proofErr w:type="gramEnd"/>
    </w:p>
    <w:p w:rsidR="00A469D4" w:rsidRDefault="00A469D4">
      <w:pPr>
        <w:pStyle w:val="newncpi"/>
      </w:pPr>
      <w:r>
        <w:t>Взимание иных платежей при осуществлении государственной регистрации не допускается.</w:t>
      </w:r>
    </w:p>
    <w:p w:rsidR="00A469D4" w:rsidRDefault="00A469D4">
      <w:pPr>
        <w:pStyle w:val="chapter"/>
      </w:pPr>
      <w:r>
        <w:t>ГЛАВА 2</w:t>
      </w:r>
      <w:r>
        <w:br/>
        <w:t>УСТАВНЫЙ ФОНД КОММЕРЧЕСКОЙ ОРГАНИЗАЦИИ</w:t>
      </w:r>
    </w:p>
    <w:p w:rsidR="00A469D4" w:rsidRDefault="00A469D4">
      <w:pPr>
        <w:pStyle w:val="point"/>
      </w:pPr>
      <w:r>
        <w:t>7. Коммерческие организации самостоятельно определяют размеры уставных фондов, за исключением коммерческих организаций, указанных в пункте 8 настоящего Положения. Уставный фонд коммерческой организации должен быть объявлен в белорусских рублях.</w:t>
      </w:r>
    </w:p>
    <w:p w:rsidR="00A469D4" w:rsidRDefault="00A469D4">
      <w:pPr>
        <w:pStyle w:val="newncpi"/>
      </w:pPr>
      <w:proofErr w:type="gramStart"/>
      <w: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roofErr w:type="gramEnd"/>
    </w:p>
    <w:p w:rsidR="00A469D4" w:rsidRDefault="00A469D4">
      <w:pPr>
        <w:pStyle w:val="newncpi"/>
      </w:pPr>
      <w:r>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A469D4" w:rsidRDefault="00A469D4">
      <w:pPr>
        <w:pStyle w:val="newncpi"/>
      </w:pPr>
      <w:r>
        <w:t>При формировании уставного фонда путем внесения неденежного вклада должна быть проведена оценка стоимости неденежного вклада.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оценки не проводится.</w:t>
      </w:r>
    </w:p>
    <w:p w:rsidR="00A469D4" w:rsidRDefault="00A469D4">
      <w:pPr>
        <w:pStyle w:val="newncpi"/>
      </w:pPr>
      <w:r>
        <w:t>Коммерческие организации, сформировавшие в течение срока, определенного в соответствии с частью второй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A469D4" w:rsidRDefault="00A469D4">
      <w:pPr>
        <w:pStyle w:val="newncpi"/>
      </w:pPr>
      <w:proofErr w:type="gramStart"/>
      <w:r>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roofErr w:type="gramEnd"/>
    </w:p>
    <w:p w:rsidR="00A469D4" w:rsidRDefault="00A469D4">
      <w:pPr>
        <w:pStyle w:val="point"/>
      </w:pPr>
      <w:r>
        <w:t>8. Минимальный размер уставного фонда устанавливается в сумме, эквивалентной:</w:t>
      </w:r>
    </w:p>
    <w:p w:rsidR="00A469D4" w:rsidRDefault="00A469D4">
      <w:pPr>
        <w:pStyle w:val="newncpi"/>
      </w:pPr>
      <w:r>
        <w:t>100 базовым величинам, – для закрытых акционерных обществ;</w:t>
      </w:r>
    </w:p>
    <w:p w:rsidR="00A469D4" w:rsidRDefault="00A469D4">
      <w:pPr>
        <w:pStyle w:val="newncpi"/>
      </w:pPr>
      <w:r>
        <w:t>400 базовым величинам, – для открытых акционерных обществ.</w:t>
      </w:r>
    </w:p>
    <w:p w:rsidR="00A469D4" w:rsidRDefault="00A469D4">
      <w:pPr>
        <w:pStyle w:val="newncpi"/>
      </w:pPr>
      <w:r>
        <w:t>Минимальные размеры уставных фондов, указанные в части первой настоящего пункта, определяются в белорусских рублях исходя из размера базовой величины,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A469D4" w:rsidRDefault="00A469D4">
      <w:pPr>
        <w:pStyle w:val="newncpi"/>
      </w:pPr>
      <w:r>
        <w:t>Уставный фонд коммерческих организаций, указанных в пункте 2 настоящего Положения, формируется с учетом особенностей, установленных для них законодательством.</w:t>
      </w:r>
    </w:p>
    <w:p w:rsidR="00A469D4" w:rsidRDefault="00A469D4">
      <w:pPr>
        <w:pStyle w:val="chapter"/>
      </w:pPr>
      <w:r>
        <w:t>ГЛАВА 3</w:t>
      </w:r>
      <w:r>
        <w:br/>
        <w:t>РЕГИСТРИРУЮЩИЕ ОРГАНЫ</w:t>
      </w:r>
    </w:p>
    <w:p w:rsidR="00A469D4" w:rsidRDefault="00A469D4">
      <w:pPr>
        <w:pStyle w:val="point"/>
      </w:pPr>
      <w:r>
        <w:t>9. Государственная регистрация осуществляется следующими регистрирующими органами:</w:t>
      </w:r>
    </w:p>
    <w:p w:rsidR="00A469D4" w:rsidRDefault="00A469D4">
      <w:pPr>
        <w:pStyle w:val="newncpi"/>
      </w:pPr>
      <w: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«Индустриальный парк «Великий камень»;</w:t>
      </w:r>
    </w:p>
    <w:p w:rsidR="00A469D4" w:rsidRDefault="00A469D4">
      <w:pPr>
        <w:pStyle w:val="newncpi"/>
      </w:pPr>
      <w: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«Индустриальный парк «Великий камень»;</w:t>
      </w:r>
    </w:p>
    <w:p w:rsidR="00A469D4" w:rsidRDefault="00A469D4">
      <w:pPr>
        <w:pStyle w:val="newncpi"/>
      </w:pPr>
      <w:r>
        <w:t>Министерством юстиции – торгово-промышленных палат;</w:t>
      </w:r>
    </w:p>
    <w:p w:rsidR="00A469D4" w:rsidRDefault="00A469D4">
      <w:pPr>
        <w:pStyle w:val="newncpi"/>
      </w:pPr>
      <w:r>
        <w:t>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абзацах втором и третьем настоящего пункта;</w:t>
      </w:r>
    </w:p>
    <w:p w:rsidR="00A469D4" w:rsidRDefault="00A469D4">
      <w:pPr>
        <w:pStyle w:val="newncpi"/>
      </w:pPr>
      <w:r>
        <w:t>администрацией Китайско-Белорусского индустриального парка «Индустриальный парк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«Индустриальный парк «Великий камень», за исключением организаций, предусмотренных в абзацах втором и третьем настоящего пункта;</w:t>
      </w:r>
    </w:p>
    <w:p w:rsidR="00A469D4" w:rsidRDefault="00A469D4">
      <w:pPr>
        <w:pStyle w:val="newncpi"/>
      </w:pPr>
      <w:r>
        <w:t>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абзацах втором, третьем, пятом и шестом настоящего пункта;</w:t>
      </w:r>
    </w:p>
    <w:p w:rsidR="00A469D4" w:rsidRDefault="00A469D4">
      <w:pPr>
        <w:pStyle w:val="newncpi"/>
      </w:pPr>
      <w:proofErr w:type="gramStart"/>
      <w:r>
        <w:t>облисполкомами, Брестским, Витебским, Гомельским, Гродненским, Минским, Могилевским горисполкомами – субъектов хозяйствования, не указанных в абзацах втором–седьмом настоящего пункта.</w:t>
      </w:r>
      <w:proofErr w:type="gramEnd"/>
      <w:r>
        <w:t xml:space="preserve">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A469D4" w:rsidRDefault="00A469D4">
      <w:pPr>
        <w:pStyle w:val="point"/>
      </w:pPr>
      <w:r>
        <w:t>10. Регистрирующие органы в соответствии со своей компетенцией:</w:t>
      </w:r>
    </w:p>
    <w:p w:rsidR="00A469D4" w:rsidRDefault="00A469D4">
      <w:pPr>
        <w:pStyle w:val="newncpi"/>
      </w:pPr>
      <w:r>
        <w:t>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A469D4" w:rsidRDefault="00A469D4">
      <w:pPr>
        <w:pStyle w:val="newncpi"/>
      </w:pPr>
      <w:proofErr w:type="gramStart"/>
      <w:r>
        <w:t>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w:t>
      </w:r>
      <w:proofErr w:type="gramEnd"/>
      <w:r>
        <w:t xml:space="preserve"> и внесения соответствующей записи в Единый государственный регистр юридических лиц и индивидуальных предпринимателей*;</w:t>
      </w:r>
    </w:p>
    <w:p w:rsidR="00A469D4" w:rsidRDefault="00A469D4">
      <w:pPr>
        <w:pStyle w:val="newncpi"/>
      </w:pPr>
      <w: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A469D4" w:rsidRDefault="00A469D4">
      <w:pPr>
        <w:pStyle w:val="newncpi"/>
      </w:pPr>
      <w:r>
        <w:t>обеспечивают систематизацию и хранение данных о государственной регистрации субъектов хозяйствования;</w:t>
      </w:r>
    </w:p>
    <w:p w:rsidR="00A469D4" w:rsidRDefault="00A469D4">
      <w:pPr>
        <w:pStyle w:val="newncpi"/>
      </w:pPr>
      <w:proofErr w:type="gramStart"/>
      <w:r>
        <w:t>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том числе по вопросам</w:t>
      </w:r>
      <w:proofErr w:type="gramEnd"/>
      <w:r>
        <w:t xml:space="preserve">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порядке, определяемом Советом Министров Республики Беларусь;</w:t>
      </w:r>
    </w:p>
    <w:p w:rsidR="00A469D4" w:rsidRDefault="00A469D4">
      <w:pPr>
        <w:pStyle w:val="newncpi"/>
      </w:pPr>
      <w:r>
        <w:t>выполняют иные функции, связанные с государственной регистрацией субъектов хозяйствования.</w:t>
      </w:r>
    </w:p>
    <w:p w:rsidR="00A469D4" w:rsidRDefault="00A469D4">
      <w:pPr>
        <w:pStyle w:val="snoskiline"/>
      </w:pPr>
      <w:r>
        <w:t>______________________________</w:t>
      </w:r>
    </w:p>
    <w:p w:rsidR="00A469D4" w:rsidRDefault="00A469D4">
      <w:pPr>
        <w:pStyle w:val="snoski"/>
        <w:spacing w:after="240"/>
      </w:pPr>
      <w:r>
        <w:t>*Запись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A469D4" w:rsidRDefault="00A469D4">
      <w:pPr>
        <w:pStyle w:val="newncpi"/>
      </w:pPr>
      <w:r>
        <w:t>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Министров Республики Беларусь.</w:t>
      </w:r>
    </w:p>
    <w:p w:rsidR="00A469D4" w:rsidRDefault="00A469D4">
      <w:pPr>
        <w:pStyle w:val="point"/>
      </w:pPr>
      <w:r>
        <w:t>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праздников и праздничных дней, являющихся нерабочими днями.</w:t>
      </w:r>
    </w:p>
    <w:p w:rsidR="00A469D4" w:rsidRDefault="00A469D4">
      <w:pPr>
        <w:pStyle w:val="chapter"/>
      </w:pPr>
      <w:r>
        <w:t>ГЛАВА 4</w:t>
      </w:r>
      <w:r>
        <w:br/>
        <w:t>ОБРАЩЕНИЕ ЗА ГОСУДАРСТВЕННОЙ РЕГИСТРАЦИЕЙ</w:t>
      </w:r>
    </w:p>
    <w:p w:rsidR="00A469D4" w:rsidRDefault="00A469D4">
      <w:pPr>
        <w:pStyle w:val="point"/>
      </w:pPr>
      <w:r>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A469D4" w:rsidRDefault="00A469D4">
      <w:pPr>
        <w:pStyle w:val="newncpi"/>
      </w:pPr>
      <w:r>
        <w:t>согласовать с регистрирующим органом наименование коммерческой, некоммерческой организации;</w:t>
      </w:r>
    </w:p>
    <w:p w:rsidR="00A469D4" w:rsidRDefault="00A469D4">
      <w:pPr>
        <w:pStyle w:val="newncpi"/>
      </w:pPr>
      <w:r>
        <w:t>определить предполагаемое местонахождение коммерческой, некоммерческой организации с учетом требований пункта 5 настоящего Положения;</w:t>
      </w:r>
    </w:p>
    <w:p w:rsidR="00A469D4" w:rsidRDefault="00A469D4">
      <w:pPr>
        <w:pStyle w:val="newncpi"/>
      </w:pPr>
      <w:r>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A469D4" w:rsidRDefault="00A469D4">
      <w:pPr>
        <w:pStyle w:val="point"/>
      </w:pPr>
      <w:r>
        <w:t>13. Документы для государственной регистрации могут быть представлены в регистрирующий орган путем личного обращения, а в случаях, порядке и лицами, определяемыми Советом Министров Республики Беларусь, – в электронном виде. Целостность и подлинность документов, представленных в электронном виде, должны быть подтверждены электронной цифровой подписью.</w:t>
      </w:r>
    </w:p>
    <w:p w:rsidR="00A469D4" w:rsidRDefault="00A469D4">
      <w:pPr>
        <w:pStyle w:val="newncpi"/>
      </w:pPr>
      <w:proofErr w:type="gramStart"/>
      <w:r>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регистра населения в порядке, установленном законодательными</w:t>
      </w:r>
      <w:proofErr w:type="gramEnd"/>
      <w:r>
        <w:t xml:space="preserve"> актами.</w:t>
      </w:r>
    </w:p>
    <w:p w:rsidR="00A469D4" w:rsidRDefault="00A469D4">
      <w:pPr>
        <w:pStyle w:val="point"/>
      </w:pPr>
      <w:r>
        <w:t xml:space="preserve">14. Для государственной регистрации коммерческих и некоммерческих организаций, </w:t>
      </w:r>
      <w:proofErr w:type="gramStart"/>
      <w:r>
        <w:t>создаваемых</w:t>
      </w:r>
      <w:proofErr w:type="gramEnd"/>
      <w:r>
        <w:t xml:space="preserve"> в том числе в результате реорганизации в форме выделения, разделения и слияния, в регистрирующий орган представляются:</w:t>
      </w:r>
    </w:p>
    <w:p w:rsidR="00A469D4" w:rsidRDefault="00A469D4">
      <w:pPr>
        <w:pStyle w:val="newncpi"/>
      </w:pPr>
      <w:r>
        <w:t>заявление о государственной регистрации;</w:t>
      </w:r>
    </w:p>
    <w:p w:rsidR="00A469D4" w:rsidRDefault="00A469D4">
      <w:pPr>
        <w:pStyle w:val="newncpi"/>
      </w:pPr>
      <w: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.doc или .rtf);</w:t>
      </w:r>
    </w:p>
    <w:p w:rsidR="00A469D4" w:rsidRDefault="00A469D4">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roofErr w:type="gramEnd"/>
    </w:p>
    <w:p w:rsidR="00A469D4" w:rsidRDefault="00A469D4">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A469D4" w:rsidRDefault="00A469D4">
      <w:pPr>
        <w:pStyle w:val="newncpi"/>
      </w:pPr>
      <w:r>
        <w:t>оригинал либо копия платежного документа, подтверждающего уплату государственной пошлины;</w:t>
      </w:r>
    </w:p>
    <w:p w:rsidR="00A469D4" w:rsidRDefault="00A469D4">
      <w:pPr>
        <w:pStyle w:val="newncpi"/>
      </w:pPr>
      <w:r>
        <w:t>оригинал свидетельства о государственной регистрации реорганизуемой организации в случае реорганизации в форме слияния либо разделения.</w:t>
      </w:r>
    </w:p>
    <w:p w:rsidR="00A469D4" w:rsidRDefault="00A469D4">
      <w:pPr>
        <w:pStyle w:val="newncpi"/>
      </w:pPr>
      <w:r>
        <w:t>Для государственной регистрации садоводческого товарищества или крестьянского (фермерского) хозяйства наряду с документами, предусмотренными в части первой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A469D4" w:rsidRDefault="00A469D4">
      <w:pPr>
        <w:pStyle w:val="newncpi"/>
      </w:pPr>
      <w:r>
        <w:t>Истребование иных документов для государственной регистрации коммерческих и некоммерческих организаций запрещается.</w:t>
      </w:r>
    </w:p>
    <w:p w:rsidR="00A469D4" w:rsidRDefault="00A469D4">
      <w:pPr>
        <w:pStyle w:val="point"/>
      </w:pPr>
      <w:r>
        <w:t>15. Для государственной регистрации индивидуального предпринимателя в регистрирующий орган представляются:</w:t>
      </w:r>
    </w:p>
    <w:p w:rsidR="00A469D4" w:rsidRDefault="00A469D4">
      <w:pPr>
        <w:pStyle w:val="newncpi"/>
      </w:pPr>
      <w:r>
        <w:t>заявление о государственной регистрации;</w:t>
      </w:r>
    </w:p>
    <w:p w:rsidR="00A469D4" w:rsidRDefault="00A469D4">
      <w:pPr>
        <w:pStyle w:val="newncpi"/>
      </w:pPr>
      <w:r>
        <w:t>фотография гражданина, обратившегося за государственной регистрацией;</w:t>
      </w:r>
    </w:p>
    <w:p w:rsidR="00A469D4" w:rsidRDefault="00A469D4">
      <w:pPr>
        <w:pStyle w:val="newncpi"/>
      </w:pPr>
      <w:r>
        <w:t>оригинал либо копия платежного документа, подтверждающего уплату государственной пошлины.</w:t>
      </w:r>
    </w:p>
    <w:p w:rsidR="00A469D4" w:rsidRDefault="00A469D4">
      <w:pPr>
        <w:pStyle w:val="point"/>
      </w:pPr>
      <w: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A469D4" w:rsidRDefault="00A469D4">
      <w:pPr>
        <w:pStyle w:val="newncpi"/>
      </w:pPr>
      <w:r>
        <w:t>заявление о государственной регистрации;</w:t>
      </w:r>
    </w:p>
    <w:p w:rsidR="00A469D4" w:rsidRDefault="00A469D4">
      <w:pPr>
        <w:pStyle w:val="newncpi"/>
      </w:pPr>
      <w:r>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.doc или .rtf). По желанию коммерческой, некоммерческой организации устав (учредительный договор) может быть представлен в новой редакции;</w:t>
      </w:r>
    </w:p>
    <w:p w:rsidR="00A469D4" w:rsidRDefault="00A469D4">
      <w:pPr>
        <w:pStyle w:val="newncpi"/>
      </w:pPr>
      <w:r>
        <w:t>оригинал свидетельства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A469D4" w:rsidRDefault="00A469D4">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w:t>
      </w:r>
      <w:proofErr w:type="gramEnd"/>
      <w:r>
        <w:t xml:space="preserve"> участников, если новым собственником имущества, участником является иностранная организация;</w:t>
      </w:r>
    </w:p>
    <w:p w:rsidR="00A469D4" w:rsidRDefault="00A469D4">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A469D4" w:rsidRDefault="00A469D4">
      <w:pPr>
        <w:pStyle w:val="newncpi"/>
      </w:pPr>
      <w:r>
        <w:t>оригинал либо копия платежного документа, подтверждающего уплату государственной пошлины.</w:t>
      </w:r>
    </w:p>
    <w:p w:rsidR="00A469D4" w:rsidRDefault="00A469D4">
      <w:pPr>
        <w:pStyle w:val="newncpi"/>
      </w:pPr>
      <w: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A469D4" w:rsidRDefault="00A469D4">
      <w:pPr>
        <w:pStyle w:val="point"/>
      </w:pPr>
      <w:r>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A469D4" w:rsidRDefault="00A469D4">
      <w:pPr>
        <w:pStyle w:val="newncpi"/>
      </w:pPr>
      <w:r>
        <w:t>заявление о государственной регистрации;</w:t>
      </w:r>
    </w:p>
    <w:p w:rsidR="00A469D4" w:rsidRDefault="00A469D4">
      <w:pPr>
        <w:pStyle w:val="newncpi"/>
      </w:pPr>
      <w:r>
        <w:t>оригинал свидетельства о государственной регистрации;</w:t>
      </w:r>
    </w:p>
    <w:p w:rsidR="00A469D4" w:rsidRDefault="00A469D4">
      <w:pPr>
        <w:pStyle w:val="newncpi"/>
      </w:pPr>
      <w:r>
        <w:t>фотография индивидуального предпринимателя;</w:t>
      </w:r>
    </w:p>
    <w:p w:rsidR="00A469D4" w:rsidRDefault="00A469D4">
      <w:pPr>
        <w:pStyle w:val="newncpi"/>
      </w:pPr>
      <w:r>
        <w:t>оригинал либо копия платежного документа, подтверждающего уплату государственной пошлины.</w:t>
      </w:r>
    </w:p>
    <w:p w:rsidR="00A469D4" w:rsidRDefault="00A469D4">
      <w:pPr>
        <w:pStyle w:val="newncpi"/>
      </w:pPr>
      <w:r>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A469D4" w:rsidRDefault="00A469D4">
      <w:pPr>
        <w:pStyle w:val="point"/>
      </w:pPr>
      <w:r>
        <w:t>18. </w:t>
      </w:r>
      <w:proofErr w:type="gramStart"/>
      <w:r>
        <w:t>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roofErr w:type="gramEnd"/>
    </w:p>
    <w:p w:rsidR="00A469D4" w:rsidRDefault="00A469D4">
      <w:pPr>
        <w:pStyle w:val="point"/>
      </w:pPr>
      <w:r>
        <w:t>19. Заявление о государственной регистрации составляется по форме, установленной Министерством юстиции. В заявлении подтверждается, что:</w:t>
      </w:r>
    </w:p>
    <w:p w:rsidR="00A469D4" w:rsidRDefault="00A469D4">
      <w:pPr>
        <w:pStyle w:val="newncpi"/>
      </w:pPr>
      <w:r>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A469D4" w:rsidRDefault="00A469D4">
      <w:pPr>
        <w:pStyle w:val="newncpi"/>
      </w:pPr>
      <w:r>
        <w:t>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A469D4" w:rsidRDefault="00A469D4">
      <w:pPr>
        <w:pStyle w:val="newncpi"/>
      </w:pPr>
      <w:proofErr w:type="gramStart"/>
      <w: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w:t>
      </w:r>
      <w:proofErr w:type="gramEnd"/>
      <w:r>
        <w:t xml:space="preserve"> бюджет государственного внебюджетного фонда социальной защиты населения Республики Беларусь;</w:t>
      </w:r>
    </w:p>
    <w:p w:rsidR="00A469D4" w:rsidRDefault="00A469D4">
      <w:pPr>
        <w:pStyle w:val="newncpi"/>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A469D4" w:rsidRDefault="00A469D4">
      <w:pPr>
        <w:pStyle w:val="newncpi"/>
      </w:pPr>
      <w:proofErr w:type="gramStart"/>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roofErr w:type="gramEnd"/>
    </w:p>
    <w:p w:rsidR="00A469D4" w:rsidRDefault="00A469D4">
      <w:pPr>
        <w:pStyle w:val="newncpi"/>
      </w:pPr>
      <w:r>
        <w:t xml:space="preserve">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A469D4" w:rsidRDefault="00A469D4">
      <w:pPr>
        <w:pStyle w:val="snoskiline"/>
      </w:pPr>
      <w:r>
        <w:t>______________________________</w:t>
      </w:r>
    </w:p>
    <w:p w:rsidR="00A469D4" w:rsidRDefault="00A469D4">
      <w:pPr>
        <w:pStyle w:val="snoski"/>
        <w:spacing w:after="240"/>
      </w:pPr>
      <w:proofErr w:type="gramStart"/>
      <w:r>
        <w: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roofErr w:type="gramEnd"/>
    </w:p>
    <w:p w:rsidR="00A469D4" w:rsidRDefault="00A469D4">
      <w:pPr>
        <w:pStyle w:val="newncpi"/>
      </w:pPr>
      <w:r>
        <w:t xml:space="preserve">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предпринимателем, признанным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A469D4" w:rsidRDefault="00A469D4">
      <w:pPr>
        <w:pStyle w:val="newncpi"/>
      </w:pPr>
      <w:proofErr w:type="gramStart"/>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roofErr w:type="gramEnd"/>
    </w:p>
    <w:p w:rsidR="00A469D4" w:rsidRDefault="00A469D4">
      <w:pPr>
        <w:pStyle w:val="newncpi"/>
      </w:pPr>
      <w:proofErr w:type="gramStart"/>
      <w:r>
        <w:t>на дату государственной регистрации собственник имущества (учредитель, участник) коммерческой организации не является собственником имущества (участником), руководителем коммерческой организации (индивидуальным предпринимателем), находящейся (находящимся)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roofErr w:type="gramEnd"/>
      <w:r>
        <w:t xml:space="preserve">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p w:rsidR="00A469D4" w:rsidRDefault="00A469D4">
      <w:pPr>
        <w:pStyle w:val="newncpi"/>
      </w:pPr>
      <w:proofErr w:type="gramStart"/>
      <w: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w:t>
      </w:r>
      <w:proofErr w:type="gramEnd"/>
      <w:r>
        <w:t xml:space="preserve"> (</w:t>
      </w:r>
      <w:proofErr w:type="gramStart"/>
      <w:r>
        <w:t>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roofErr w:type="gramEnd"/>
    </w:p>
    <w:p w:rsidR="00A469D4" w:rsidRDefault="00A469D4">
      <w:pPr>
        <w:pStyle w:val="newncpi"/>
      </w:pPr>
      <w: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A469D4" w:rsidRDefault="00A469D4">
      <w:pPr>
        <w:pStyle w:val="newncpi"/>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A469D4" w:rsidRDefault="00A469D4">
      <w:pPr>
        <w:pStyle w:val="newncpi"/>
      </w:pPr>
      <w:r>
        <w:t>сведения, содержащиеся в представленных для государственной регистрации документах, в том числе в заявлении о государственной регистрации, достоверны;</w:t>
      </w:r>
    </w:p>
    <w:p w:rsidR="00A469D4" w:rsidRDefault="00A469D4">
      <w:pPr>
        <w:pStyle w:val="newncpi"/>
      </w:pPr>
      <w:proofErr w:type="gramStart"/>
      <w: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roofErr w:type="gramEnd"/>
    </w:p>
    <w:p w:rsidR="00A469D4" w:rsidRDefault="00A469D4">
      <w:pPr>
        <w:pStyle w:val="newncpi"/>
      </w:pPr>
      <w: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A469D4" w:rsidRDefault="00A469D4">
      <w:pPr>
        <w:pStyle w:val="newncpi"/>
      </w:pPr>
      <w:r>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A469D4" w:rsidRDefault="00A469D4">
      <w:pPr>
        <w:pStyle w:val="newncpi"/>
      </w:pPr>
      <w:r>
        <w:t>Заявление о государственной регистрации подписывается:</w:t>
      </w:r>
    </w:p>
    <w:p w:rsidR="00A469D4" w:rsidRDefault="00A469D4">
      <w:pPr>
        <w:pStyle w:val="newncpi"/>
      </w:pPr>
      <w:r>
        <w:t>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A469D4" w:rsidRDefault="00A469D4">
      <w:pPr>
        <w:pStyle w:val="newncpi"/>
      </w:pPr>
      <w:proofErr w:type="gramStart"/>
      <w:r>
        <w:t>при государственной регистрации индивидуального предпринимателя – гражданином, регистрирующимся в качестве индивидуального предпринимателя;</w:t>
      </w:r>
      <w:proofErr w:type="gramEnd"/>
    </w:p>
    <w:p w:rsidR="00A469D4" w:rsidRDefault="00A469D4">
      <w:pPr>
        <w:pStyle w:val="newncpi"/>
      </w:pPr>
      <w: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A469D4" w:rsidRDefault="00A469D4">
      <w:pPr>
        <w:pStyle w:val="newncpi"/>
      </w:pPr>
      <w:r>
        <w:t>при государственной регистрации изменений, вносимых в свидетельство о государственной регистрации индивидуального предпринимателя, – индивидуальным предпринимателем.</w:t>
      </w:r>
    </w:p>
    <w:p w:rsidR="00A469D4" w:rsidRDefault="00A469D4">
      <w:pPr>
        <w:pStyle w:val="newncpi"/>
      </w:pPr>
      <w:r>
        <w:t>Если документы для государственной регистрации представляются в регистрирующий орган непосредственно лицами, указанными в абзацах втором–пятом части третьей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абзацах втором–пятом части третьей настоящего пункта, на заявлении о государственной регистрации должна быть засвидетельствована нотариально.</w:t>
      </w:r>
    </w:p>
    <w:p w:rsidR="00A469D4" w:rsidRDefault="00A469D4">
      <w:pPr>
        <w:pStyle w:val="newncpi"/>
      </w:pPr>
      <w:r>
        <w:t>При подаче заявления о государственной регистрации граждане предъявляют документы,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A469D4" w:rsidRDefault="00A469D4">
      <w:pPr>
        <w:pStyle w:val="point"/>
      </w:pPr>
      <w: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A469D4" w:rsidRDefault="00A469D4">
      <w:pPr>
        <w:pStyle w:val="newncpi"/>
      </w:pPr>
      <w:r>
        <w:t>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свидетельстве о государственной регистрации индивидуального предпринимателя осуществляемых ими видов деятельности.</w:t>
      </w:r>
    </w:p>
    <w:p w:rsidR="00A469D4" w:rsidRDefault="00A469D4">
      <w:pPr>
        <w:pStyle w:val="point"/>
      </w:pPr>
      <w:r>
        <w:t>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пределах, определяемых уставом, но не менее чем в сумме, эквивалентной 50 базовым величинам.</w:t>
      </w:r>
    </w:p>
    <w:p w:rsidR="00A469D4" w:rsidRDefault="00A469D4">
      <w:pPr>
        <w:pStyle w:val="point"/>
      </w:pPr>
      <w:r>
        <w:t>22. </w:t>
      </w:r>
      <w:proofErr w:type="gramStart"/>
      <w:r>
        <w:t>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w:t>
      </w:r>
      <w:proofErr w:type="gramEnd"/>
      <w:r>
        <w:t xml:space="preserve"> палат). Коммерческие организации, не сформировавшие уставный фонд в срок, предусмотренный в части второй пункта 7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частью пятой пункта 7 настоящего Положения.</w:t>
      </w:r>
    </w:p>
    <w:p w:rsidR="00A469D4" w:rsidRDefault="00A469D4">
      <w:pPr>
        <w:pStyle w:val="newncpi"/>
      </w:pPr>
      <w:r>
        <w:t>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форме, установленной Министерством юстиции.</w:t>
      </w:r>
    </w:p>
    <w:p w:rsidR="00A469D4" w:rsidRDefault="00A469D4">
      <w:pPr>
        <w:pStyle w:val="newncpi"/>
      </w:pPr>
      <w:proofErr w:type="gramStart"/>
      <w:r>
        <w:t>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форме, установленной Министерством юстиции, в течение десяти рабочих дней со дня такого назначения (замены).</w:t>
      </w:r>
      <w:proofErr w:type="gramEnd"/>
    </w:p>
    <w:p w:rsidR="00A469D4" w:rsidRDefault="00A469D4">
      <w:pPr>
        <w:pStyle w:val="newncpi"/>
      </w:pPr>
      <w:r>
        <w:t>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орган в электронном виде в порядке, определяемом Советом Министров Республики Беларусь.</w:t>
      </w:r>
    </w:p>
    <w:p w:rsidR="00A469D4" w:rsidRDefault="00A469D4">
      <w:pPr>
        <w:pStyle w:val="newncpi"/>
      </w:pPr>
      <w:proofErr w:type="gramStart"/>
      <w:r>
        <w:t>Регистрирующим органом не позднее трех рабочих дней, следующих за днем представления уведомлений, указанных в частях второй и третьей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roofErr w:type="gramEnd"/>
    </w:p>
    <w:p w:rsidR="00A469D4" w:rsidRDefault="00A469D4">
      <w:pPr>
        <w:pStyle w:val="newncpi"/>
      </w:pPr>
      <w:r>
        <w:t>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свидетельство о государственной регистрации индивидуального предпринимателя.</w:t>
      </w:r>
    </w:p>
    <w:p w:rsidR="00A469D4" w:rsidRDefault="00A469D4">
      <w:pPr>
        <w:pStyle w:val="chapter"/>
      </w:pPr>
      <w:r>
        <w:t>ГЛАВА 5</w:t>
      </w:r>
      <w:r>
        <w:br/>
        <w:t>РАССМОТРЕНИЕ ДОКУМЕНТОВ, ПРЕДСТАВЛЕННЫХ ДЛЯ ГОСУДАРСТВЕННОЙ РЕГИСТРАЦИИ</w:t>
      </w:r>
    </w:p>
    <w:p w:rsidR="00A469D4" w:rsidRDefault="00A469D4">
      <w:pPr>
        <w:pStyle w:val="point"/>
      </w:pPr>
      <w:r>
        <w:t>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A469D4" w:rsidRDefault="00A469D4">
      <w:pPr>
        <w:pStyle w:val="newncpi"/>
      </w:pPr>
      <w:r>
        <w:t>В день подачи документов, представленных для государственной регистрации, уполномоченный сотрудник регистрирующего органа:</w:t>
      </w:r>
    </w:p>
    <w:p w:rsidR="00A469D4" w:rsidRDefault="00A469D4">
      <w:pPr>
        <w:pStyle w:val="newncpi"/>
      </w:pPr>
      <w:proofErr w:type="gramStart"/>
      <w:r>
        <w:t>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штамп,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w:t>
      </w:r>
      <w:proofErr w:type="gramEnd"/>
      <w:r>
        <w:t>)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A469D4" w:rsidRDefault="00A469D4">
      <w:pPr>
        <w:pStyle w:val="newncpi"/>
      </w:pPr>
      <w: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A469D4" w:rsidRDefault="00A469D4">
      <w:pPr>
        <w:pStyle w:val="newncpi"/>
      </w:pPr>
      <w:r>
        <w:t>Зарегистрированными считаются:</w:t>
      </w:r>
    </w:p>
    <w:p w:rsidR="00A469D4" w:rsidRDefault="00A469D4">
      <w:pPr>
        <w:pStyle w:val="newncpi"/>
      </w:pPr>
      <w:r>
        <w:t xml:space="preserve">юридическое лицо – </w:t>
      </w:r>
      <w:proofErr w:type="gramStart"/>
      <w:r>
        <w:t>с даты проставления</w:t>
      </w:r>
      <w:proofErr w:type="gramEnd"/>
      <w:r>
        <w:t xml:space="preserve"> штампа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A469D4" w:rsidRDefault="00A469D4">
      <w:pPr>
        <w:pStyle w:val="newncpi"/>
      </w:pPr>
      <w: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A469D4" w:rsidRDefault="00A469D4">
      <w:pPr>
        <w:pStyle w:val="newncpi"/>
      </w:pPr>
      <w:proofErr w:type="gramStart"/>
      <w:r>
        <w:t>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штампа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roofErr w:type="gramEnd"/>
    </w:p>
    <w:p w:rsidR="00A469D4" w:rsidRDefault="00A469D4">
      <w:pPr>
        <w:pStyle w:val="newncpi"/>
      </w:pPr>
      <w:r>
        <w:t>изменения, вносимые в свидетельство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A469D4" w:rsidRDefault="00A469D4">
      <w:pPr>
        <w:pStyle w:val="newncpi"/>
      </w:pPr>
      <w:r>
        <w:t>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частью третьей настоящего пункта.</w:t>
      </w:r>
    </w:p>
    <w:p w:rsidR="00A469D4" w:rsidRDefault="00A469D4">
      <w:pPr>
        <w:pStyle w:val="newncpi"/>
      </w:pPr>
      <w:r>
        <w:t xml:space="preserve">Свидетельство о государственной </w:t>
      </w:r>
      <w:proofErr w:type="gramStart"/>
      <w:r>
        <w:t>регистрации</w:t>
      </w:r>
      <w:proofErr w:type="gramEnd"/>
      <w:r>
        <w:t xml:space="preserve">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A469D4" w:rsidRDefault="00A469D4">
      <w:pPr>
        <w:pStyle w:val="newncpi"/>
      </w:pPr>
      <w:r>
        <w:t>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части первой пункта 25 настоящего Положения.</w:t>
      </w:r>
    </w:p>
    <w:p w:rsidR="00A469D4" w:rsidRDefault="00A469D4">
      <w:pPr>
        <w:pStyle w:val="newncpi"/>
      </w:pPr>
      <w:proofErr w:type="gramStart"/>
      <w:r>
        <w:t>Наличие у юридического лица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у индивидуального предпринимателя свидетельства о государственной регистрации является основанием для обращения за изготовлением печатей (штампов) в организации, осуществляющие в установленном порядке данный вид деятельности, а также за совершением иных юридически значимых действий.</w:t>
      </w:r>
      <w:proofErr w:type="gramEnd"/>
      <w:r>
        <w:t xml:space="preserve"> Получения специальных разрешений на изготовление печатей (штампов) не требуется.</w:t>
      </w:r>
    </w:p>
    <w:p w:rsidR="00A469D4" w:rsidRDefault="00A469D4">
      <w:pPr>
        <w:pStyle w:val="point"/>
      </w:pPr>
      <w:r>
        <w:t>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случае:</w:t>
      </w:r>
    </w:p>
    <w:p w:rsidR="00A469D4" w:rsidRDefault="00A469D4">
      <w:pPr>
        <w:pStyle w:val="newncpi"/>
      </w:pPr>
      <w:r>
        <w:t>непредставления в регистрирующий орган всех необходимых для государственной регистрации документов, определенных настоящим Положением;</w:t>
      </w:r>
    </w:p>
    <w:p w:rsidR="00A469D4" w:rsidRDefault="00A469D4">
      <w:pPr>
        <w:pStyle w:val="newncpi"/>
      </w:pPr>
      <w:r>
        <w:t>оформления заявления о государственной регистрации с нарушением требований законодательства;</w:t>
      </w:r>
    </w:p>
    <w:p w:rsidR="00A469D4" w:rsidRDefault="00A469D4">
      <w:pPr>
        <w:pStyle w:val="newncpi"/>
      </w:pPr>
      <w:r>
        <w:t>представления документов в ненадлежащий регистрирующий орган.</w:t>
      </w:r>
    </w:p>
    <w:p w:rsidR="00A469D4" w:rsidRDefault="00A469D4">
      <w:pPr>
        <w:pStyle w:val="newncpi"/>
      </w:pPr>
      <w: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A469D4" w:rsidRDefault="00A469D4">
      <w:pPr>
        <w:pStyle w:val="newncpi"/>
      </w:pPr>
      <w:proofErr w:type="gramStart"/>
      <w:r>
        <w:t>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штамп и указывает основания, по которым не осуществлена государственная регистрация.</w:t>
      </w:r>
      <w:proofErr w:type="gramEnd"/>
    </w:p>
    <w:p w:rsidR="00A469D4" w:rsidRDefault="00A469D4">
      <w:pPr>
        <w:pStyle w:val="newncpi"/>
      </w:pPr>
      <w:proofErr w:type="gramStart"/>
      <w:r>
        <w:t>Неосуществление либо отказ в какой-либо форме по основаниям, не предусмотренным в части первой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roofErr w:type="gramEnd"/>
    </w:p>
    <w:p w:rsidR="00A469D4" w:rsidRDefault="00A469D4">
      <w:pPr>
        <w:pStyle w:val="newncpi"/>
      </w:pPr>
      <w:proofErr w:type="gramStart"/>
      <w:r>
        <w:t>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свидетельства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w:t>
      </w:r>
      <w:proofErr w:type="gramEnd"/>
      <w:r>
        <w:t xml:space="preserve"> государственной регистрации.</w:t>
      </w:r>
    </w:p>
    <w:p w:rsidR="00A469D4" w:rsidRDefault="00A469D4">
      <w:pPr>
        <w:pStyle w:val="point"/>
      </w:pPr>
      <w:r>
        <w:t>25. </w:t>
      </w:r>
      <w:proofErr w:type="gramStart"/>
      <w:r>
        <w:t>Регистрирующий орган в течение пяти рабочих дней со дня внесения в соответствии с абзацем вторым части второй пункта 23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w:t>
      </w:r>
      <w:proofErr w:type="gramEnd"/>
      <w:r>
        <w:t xml:space="preserve"> Белорусском республиканском унитарном страховом </w:t>
      </w:r>
      <w:proofErr w:type="gramStart"/>
      <w:r>
        <w:t>предприятии</w:t>
      </w:r>
      <w:proofErr w:type="gramEnd"/>
      <w:r>
        <w:t xml:space="preserve"> «Белгосстрах».</w:t>
      </w:r>
    </w:p>
    <w:p w:rsidR="00A469D4" w:rsidRDefault="00A469D4">
      <w:pPr>
        <w:pStyle w:val="newncpi"/>
      </w:pPr>
      <w: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A469D4" w:rsidRDefault="00A469D4">
      <w:pPr>
        <w:pStyle w:val="chapter"/>
      </w:pPr>
      <w:r>
        <w:t>ГЛАВА 6</w:t>
      </w:r>
      <w:r>
        <w:br/>
        <w:t>ОТВЕТСТВЕННОСТЬ В ОБЛАСТИ ГОСУДАРСТВЕННОЙ РЕГИСТРАЦИИ СУБЪЕКТОВ ХОЗЯЙСТВОВАНИЯ</w:t>
      </w:r>
    </w:p>
    <w:p w:rsidR="00A469D4" w:rsidRDefault="00A469D4">
      <w:pPr>
        <w:pStyle w:val="point"/>
      </w:pPr>
      <w:r>
        <w:t>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A469D4" w:rsidRDefault="00A469D4">
      <w:pPr>
        <w:pStyle w:val="newncpi"/>
      </w:pPr>
      <w:proofErr w:type="gramStart"/>
      <w:r>
        <w:t>Государственная регистрация субъектов хозяйствования, осуществленная на основании заведомо ложных сведений*,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roofErr w:type="gramEnd"/>
    </w:p>
    <w:p w:rsidR="00A469D4" w:rsidRDefault="00A469D4">
      <w:pPr>
        <w:pStyle w:val="newncpi"/>
      </w:pPr>
      <w:r>
        <w:t>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признана недействительной, является незаконной и запрещается, а доходы**,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A469D4" w:rsidRDefault="00A469D4">
      <w:pPr>
        <w:pStyle w:val="snoskiline"/>
      </w:pPr>
      <w:r>
        <w:t>______________________________</w:t>
      </w:r>
    </w:p>
    <w:p w:rsidR="00A469D4" w:rsidRDefault="00A469D4">
      <w:pPr>
        <w:pStyle w:val="snoski"/>
      </w:pPr>
      <w:r>
        <w:t>*Для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A469D4" w:rsidRDefault="00A469D4">
      <w:pPr>
        <w:pStyle w:val="snoski"/>
        <w:spacing w:after="240"/>
      </w:pPr>
      <w:proofErr w:type="gramStart"/>
      <w:r>
        <w:t>**Для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w:t>
      </w:r>
      <w:proofErr w:type="gramEnd"/>
      <w:r>
        <w:t xml:space="preserve">, сборов (пошлин), арендной платы за земельные участки, находящиеся в государственной собственности, не относящихся к таким затратам. </w:t>
      </w:r>
      <w:proofErr w:type="gramStart"/>
      <w:r>
        <w:t>При осуществлении операций по сдаче имущества в аренду (финансовую аренду (лизинг) выручка определяется с учетом дохода от таких операций.</w:t>
      </w:r>
      <w:proofErr w:type="gramEnd"/>
      <w:r>
        <w:t xml:space="preserve"> Доход, полученный в натуральной форме, подлежит определению в денежном выражении.</w:t>
      </w:r>
    </w:p>
    <w:p w:rsidR="00A469D4" w:rsidRDefault="00A469D4">
      <w:pPr>
        <w:pStyle w:val="newncpi"/>
      </w:pPr>
      <w:r>
        <w:t>При обнаружении оснований для признания недействительной государственной регистрации:</w:t>
      </w:r>
    </w:p>
    <w:p w:rsidR="00A469D4" w:rsidRDefault="00A469D4">
      <w:pPr>
        <w:pStyle w:val="newncpi"/>
      </w:pPr>
      <w:proofErr w:type="gramStart"/>
      <w:r>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w:t>
      </w:r>
      <w:r>
        <w:rPr>
          <w:i/>
          <w:iCs/>
        </w:rPr>
        <w:t xml:space="preserve"> </w:t>
      </w:r>
      <w:r>
        <w:t>обращаются в суд, рассматривающий экономические дела, с иском о признании государственной регистрации субъекта хозяйствования недействительной и взыскании полученных субъектом хозяйствования доходов в</w:t>
      </w:r>
      <w:proofErr w:type="gramEnd"/>
      <w:r>
        <w:t xml:space="preserve"> местный бюджет и иском о ликвидации (прекращении деятельности) субъекта хозяйствования;</w:t>
      </w:r>
    </w:p>
    <w:p w:rsidR="00A469D4" w:rsidRDefault="00A469D4">
      <w:pPr>
        <w:pStyle w:val="newncpi"/>
      </w:pPr>
      <w:proofErr w:type="gramStart"/>
      <w:r>
        <w:t>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свидетельство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w:t>
      </w:r>
      <w:proofErr w:type="gramEnd"/>
      <w:r>
        <w:t xml:space="preserve"> данной государственной регистрации.</w:t>
      </w:r>
    </w:p>
    <w:p w:rsidR="00A469D4" w:rsidRDefault="00A469D4">
      <w:pPr>
        <w:pStyle w:val="newncpi"/>
      </w:pPr>
      <w:proofErr w:type="gramStart"/>
      <w:r>
        <w:t>Уполномоченные органы, названные в части четвертой настоящего пункта, вправе обратиться в суд, рассматривающий экономические дела, с исками, указанными в абзацах втором и третьем части четвертой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юридического лица, изменений, вносимых в свидетельство о государственной регистрации индивидуального</w:t>
      </w:r>
      <w:proofErr w:type="gramEnd"/>
      <w:r>
        <w:t xml:space="preserve"> предпринимателя.</w:t>
      </w:r>
    </w:p>
    <w:p w:rsidR="00A469D4" w:rsidRDefault="00A469D4">
      <w:pPr>
        <w:pStyle w:val="point"/>
      </w:pPr>
      <w:r>
        <w:t>27. Исключен.</w:t>
      </w:r>
    </w:p>
    <w:p w:rsidR="00A469D4" w:rsidRDefault="00A469D4">
      <w:pPr>
        <w:pStyle w:val="point"/>
      </w:pPr>
      <w: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A469D4" w:rsidRDefault="00A469D4">
      <w:pPr>
        <w:pStyle w:val="newncpi"/>
      </w:pPr>
      <w: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A469D4" w:rsidRDefault="00A469D4">
      <w:pPr>
        <w:pStyle w:val="newncpi"/>
      </w:pPr>
      <w:r>
        <w:t> </w:t>
      </w:r>
    </w:p>
    <w:p w:rsidR="00A469D4" w:rsidRDefault="00A469D4">
      <w:pPr>
        <w:pStyle w:val="newncpi"/>
      </w:pPr>
      <w:r>
        <w:t> </w:t>
      </w:r>
    </w:p>
    <w:tbl>
      <w:tblPr>
        <w:tblStyle w:val="tablencpi"/>
        <w:tblW w:w="5000" w:type="pct"/>
        <w:tblLook w:val="04A0"/>
      </w:tblPr>
      <w:tblGrid>
        <w:gridCol w:w="6148"/>
        <w:gridCol w:w="3250"/>
      </w:tblGrid>
      <w:tr w:rsidR="00A469D4">
        <w:tc>
          <w:tcPr>
            <w:tcW w:w="3271" w:type="pct"/>
            <w:tcMar>
              <w:top w:w="0" w:type="dxa"/>
              <w:left w:w="6" w:type="dxa"/>
              <w:bottom w:w="0" w:type="dxa"/>
              <w:right w:w="6" w:type="dxa"/>
            </w:tcMar>
            <w:hideMark/>
          </w:tcPr>
          <w:p w:rsidR="00A469D4" w:rsidRDefault="00A469D4">
            <w:pPr>
              <w:pStyle w:val="cap1"/>
            </w:pPr>
            <w:r>
              <w:t> </w:t>
            </w:r>
          </w:p>
        </w:tc>
        <w:tc>
          <w:tcPr>
            <w:tcW w:w="1729" w:type="pct"/>
            <w:tcMar>
              <w:top w:w="0" w:type="dxa"/>
              <w:left w:w="6" w:type="dxa"/>
              <w:bottom w:w="0" w:type="dxa"/>
              <w:right w:w="6" w:type="dxa"/>
            </w:tcMar>
            <w:hideMark/>
          </w:tcPr>
          <w:p w:rsidR="00A469D4" w:rsidRDefault="00A469D4">
            <w:pPr>
              <w:pStyle w:val="capu1"/>
            </w:pPr>
            <w:r>
              <w:t>УТВЕРЖДЕНО</w:t>
            </w:r>
          </w:p>
          <w:p w:rsidR="00A469D4" w:rsidRDefault="00A469D4">
            <w:pPr>
              <w:pStyle w:val="cap1"/>
            </w:pPr>
            <w:r>
              <w:t>Декрет Президента</w:t>
            </w:r>
          </w:p>
          <w:p w:rsidR="00A469D4" w:rsidRDefault="00A469D4">
            <w:pPr>
              <w:pStyle w:val="cap1"/>
            </w:pPr>
            <w:r>
              <w:t>Республики Беларусь</w:t>
            </w:r>
          </w:p>
          <w:p w:rsidR="00A469D4" w:rsidRDefault="00A469D4">
            <w:pPr>
              <w:pStyle w:val="cap1"/>
            </w:pPr>
            <w:r>
              <w:t>16.01.2009 № 1</w:t>
            </w:r>
          </w:p>
          <w:p w:rsidR="00A469D4" w:rsidRDefault="00A469D4">
            <w:pPr>
              <w:pStyle w:val="cap1"/>
            </w:pPr>
            <w:proofErr w:type="gramStart"/>
            <w:r>
              <w:t>(в редакции Декрета Президента</w:t>
            </w:r>
            <w:proofErr w:type="gramEnd"/>
          </w:p>
          <w:p w:rsidR="00A469D4" w:rsidRDefault="00A469D4">
            <w:pPr>
              <w:pStyle w:val="cap1"/>
            </w:pPr>
            <w:r>
              <w:t>Республики Беларусь</w:t>
            </w:r>
          </w:p>
          <w:p w:rsidR="00A469D4" w:rsidRDefault="00A469D4">
            <w:pPr>
              <w:pStyle w:val="cap1"/>
            </w:pPr>
            <w:r>
              <w:t>24.01.2013 № 2)</w:t>
            </w:r>
          </w:p>
        </w:tc>
      </w:tr>
    </w:tbl>
    <w:p w:rsidR="00A469D4" w:rsidRDefault="00A469D4">
      <w:pPr>
        <w:pStyle w:val="titleu"/>
      </w:pPr>
      <w:r>
        <w:t>ПОЛОЖЕНИЕ</w:t>
      </w:r>
      <w:r>
        <w:br/>
        <w:t>о ликвидации (прекращении деятельности) субъектов хозяйствования</w:t>
      </w:r>
    </w:p>
    <w:p w:rsidR="00A469D4" w:rsidRDefault="00A469D4">
      <w:pPr>
        <w:pStyle w:val="point"/>
      </w:pPr>
      <w:r>
        <w:t>1. Настоящим Положением регулируются отношения, связанные с ликвидацией (прекращением деятельности):</w:t>
      </w:r>
    </w:p>
    <w:p w:rsidR="00A469D4" w:rsidRDefault="00A469D4">
      <w:pPr>
        <w:pStyle w:val="underpoint"/>
      </w:pPr>
      <w:proofErr w:type="gramStart"/>
      <w: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roofErr w:type="gramEnd"/>
    </w:p>
    <w:p w:rsidR="00A469D4" w:rsidRDefault="00A469D4">
      <w:pPr>
        <w:pStyle w:val="underpoint"/>
      </w:pPr>
      <w:r>
        <w:t>1.2. индивидуальных предпринимателей.</w:t>
      </w:r>
    </w:p>
    <w:p w:rsidR="00A469D4" w:rsidRDefault="00A469D4">
      <w:pPr>
        <w:pStyle w:val="point"/>
      </w:pPr>
      <w:r>
        <w:t>2. </w:t>
      </w:r>
      <w:proofErr w:type="gramStart"/>
      <w:r>
        <w:t>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p>
    <w:p w:rsidR="00A469D4" w:rsidRDefault="00A469D4">
      <w:pPr>
        <w:pStyle w:val="newncpi"/>
      </w:pPr>
      <w:r>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A469D4" w:rsidRDefault="00A469D4">
      <w:pPr>
        <w:pStyle w:val="newncpi"/>
      </w:pPr>
      <w:r>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A469D4" w:rsidRDefault="00A469D4">
      <w:pPr>
        <w:pStyle w:val="point"/>
      </w:pPr>
      <w:r>
        <w:t>3. Юридическое лицо может быть ликвидировано:</w:t>
      </w:r>
    </w:p>
    <w:p w:rsidR="00A469D4" w:rsidRDefault="00A469D4">
      <w:pPr>
        <w:pStyle w:val="underpoint"/>
      </w:pPr>
      <w:proofErr w:type="gramStart"/>
      <w: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w:t>
      </w:r>
      <w:proofErr w:type="gramEnd"/>
      <w:r>
        <w:t xml:space="preserve"> юридического лица </w:t>
      </w:r>
      <w:proofErr w:type="gramStart"/>
      <w:r>
        <w:t>недействительной</w:t>
      </w:r>
      <w:proofErr w:type="gramEnd"/>
      <w:r>
        <w:t>.</w:t>
      </w:r>
    </w:p>
    <w:p w:rsidR="00A469D4" w:rsidRDefault="00A469D4">
      <w:pPr>
        <w:pStyle w:val="newncpi"/>
      </w:pPr>
      <w: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A469D4" w:rsidRDefault="00A469D4">
      <w:pPr>
        <w:pStyle w:val="newncpi"/>
      </w:pPr>
      <w:r>
        <w:t>В случае</w:t>
      </w:r>
      <w:proofErr w:type="gramStart"/>
      <w:r>
        <w:t>,</w:t>
      </w:r>
      <w:proofErr w:type="gramEnd"/>
      <w:r>
        <w:t xml:space="preserve">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координационный план контрольной (надзорной) деятельности, такое юридическое лицо не может быть ликвидировано до проведения и завершения плановой проверки;</w:t>
      </w:r>
    </w:p>
    <w:p w:rsidR="00A469D4" w:rsidRDefault="00A469D4">
      <w:pPr>
        <w:pStyle w:val="underpoint"/>
      </w:pPr>
      <w:r>
        <w:t>3.2. по решению суда, рассматривающего экономические дела, в случае:</w:t>
      </w:r>
    </w:p>
    <w:p w:rsidR="00A469D4" w:rsidRDefault="00A469D4">
      <w:pPr>
        <w:pStyle w:val="newncpi"/>
      </w:pPr>
      <w:proofErr w:type="gramStart"/>
      <w:r>
        <w:t>непринятия решения о ликвидации в соответствии с частью первой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roofErr w:type="gramEnd"/>
    </w:p>
    <w:p w:rsidR="00A469D4" w:rsidRDefault="00A469D4">
      <w:pPr>
        <w:pStyle w:val="newncpi"/>
      </w:pPr>
      <w: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A469D4" w:rsidRDefault="00A469D4">
      <w:pPr>
        <w:pStyle w:val="newncpi"/>
      </w:pPr>
      <w:r>
        <w:t>экономической несостоятельности (банкротства) юридического лица;</w:t>
      </w:r>
    </w:p>
    <w:p w:rsidR="00A469D4" w:rsidRDefault="00A469D4">
      <w:pPr>
        <w:pStyle w:val="newncpi"/>
      </w:pPr>
      <w:proofErr w:type="gramStart"/>
      <w:r>
        <w:t>уменьшения стоимости чистых активов открытых акционерных обществ, закрытых акционерных обществ, иных коммерческих организаций, для которых с учетом пункта 2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roofErr w:type="gramEnd"/>
    </w:p>
    <w:p w:rsidR="00A469D4" w:rsidRDefault="00A469D4">
      <w:pPr>
        <w:pStyle w:val="newncpi"/>
      </w:pPr>
      <w:r>
        <w:t>нарушения установленных законодательством порядка и сроков ликвидации;</w:t>
      </w:r>
    </w:p>
    <w:p w:rsidR="00A469D4" w:rsidRDefault="00A469D4">
      <w:pPr>
        <w:pStyle w:val="newncpi"/>
      </w:pPr>
      <w:r>
        <w:t>в иных случаях, предусмотренных законодательными актами.</w:t>
      </w:r>
    </w:p>
    <w:p w:rsidR="00A469D4" w:rsidRDefault="00A469D4">
      <w:pPr>
        <w:pStyle w:val="newncpi"/>
      </w:pPr>
      <w:proofErr w:type="gramStart"/>
      <w:r>
        <w:t>При обнаружении оснований для ликвидации юридического лица, предусмотренных в абзацах втором,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Положением о государственной регистрации субъектов хозяйствования</w:t>
      </w:r>
      <w:proofErr w:type="gramEnd"/>
      <w:r>
        <w:t>, утвержденным Декретом, утвердившим настоящее Положение, и другими законодательными актами.</w:t>
      </w:r>
    </w:p>
    <w:p w:rsidR="00A469D4" w:rsidRDefault="00A469D4">
      <w:pPr>
        <w:pStyle w:val="newncpi"/>
      </w:pPr>
      <w:r>
        <w:t>При обнаружении основания для ликвидации юридического лица, предусмотренного в абзаце шестом части первой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A469D4" w:rsidRDefault="00A469D4">
      <w:pPr>
        <w:pStyle w:val="underpoint"/>
      </w:pPr>
      <w:r>
        <w:t>3.3. по решению регистрирующего органа* в случае:</w:t>
      </w:r>
    </w:p>
    <w:p w:rsidR="00A469D4" w:rsidRDefault="00A469D4">
      <w:pPr>
        <w:pStyle w:val="newncpi"/>
      </w:pPr>
      <w:r>
        <w:t>неосуществления коммерческой организацией предпринимательской деятельности в течение двадцати четырех месяцев подряд;</w:t>
      </w:r>
    </w:p>
    <w:p w:rsidR="00A469D4" w:rsidRDefault="00A469D4">
      <w:pPr>
        <w:pStyle w:val="newncpi"/>
      </w:pPr>
      <w:r>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A469D4" w:rsidRDefault="00A469D4">
      <w:pPr>
        <w:pStyle w:val="newncpi"/>
      </w:pPr>
      <w:proofErr w:type="gramStart"/>
      <w:r>
        <w:t>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roofErr w:type="gramEnd"/>
    </w:p>
    <w:p w:rsidR="00A469D4" w:rsidRDefault="00A469D4">
      <w:pPr>
        <w:pStyle w:val="newncpi"/>
      </w:pPr>
      <w: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A469D4" w:rsidRDefault="00A469D4">
      <w:pPr>
        <w:pStyle w:val="snoskiline"/>
      </w:pPr>
      <w:r>
        <w:t>______________________________</w:t>
      </w:r>
    </w:p>
    <w:p w:rsidR="00A469D4" w:rsidRDefault="00A469D4">
      <w:pPr>
        <w:pStyle w:val="snoski"/>
        <w:spacing w:after="240"/>
      </w:pPr>
      <w:r>
        <w:t>*Под регистрирующими органами для целей настоящего Положения понимаются государственные органы и организации, перечисленные в пункте 9 Положения о государственной регистрации субъектов хозяйствования, утвержденного Декретом, утвердившим настоящее Положение.</w:t>
      </w:r>
    </w:p>
    <w:p w:rsidR="00A469D4" w:rsidRDefault="00A469D4">
      <w:pPr>
        <w:pStyle w:val="newncpi"/>
      </w:pPr>
      <w:r>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A469D4" w:rsidRDefault="00A469D4">
      <w:pPr>
        <w:pStyle w:val="newncpi"/>
      </w:pPr>
      <w: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A469D4" w:rsidRDefault="00A469D4">
      <w:pPr>
        <w:pStyle w:val="newncpi"/>
      </w:pPr>
      <w:r>
        <w:t>регистрирующий орган принимает решение о ликвидации этой организации на основании указанного представления (предложения).</w:t>
      </w:r>
    </w:p>
    <w:p w:rsidR="00A469D4" w:rsidRDefault="00A469D4">
      <w:pPr>
        <w:pStyle w:val="point"/>
      </w:pPr>
      <w: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A469D4" w:rsidRDefault="00A469D4">
      <w:pPr>
        <w:pStyle w:val="point"/>
      </w:pPr>
      <w: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A469D4" w:rsidRDefault="00A469D4">
      <w:pPr>
        <w:pStyle w:val="point"/>
      </w:pPr>
      <w:r>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A469D4" w:rsidRDefault="00A469D4">
      <w:pPr>
        <w:pStyle w:val="newncpi"/>
      </w:pPr>
      <w:r>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A469D4" w:rsidRDefault="00A469D4">
      <w:pPr>
        <w:pStyle w:val="newncpi"/>
      </w:pPr>
      <w: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A469D4" w:rsidRDefault="00A469D4">
      <w:pPr>
        <w:pStyle w:val="newncpi"/>
      </w:pPr>
      <w:r>
        <w:t>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третьей, пятой, шестой и восьмой пункта 16 настоящего Положения, не включаются в срок ликвидации (прекращения деятельности), определенный в части третьей настоящего пункта.</w:t>
      </w:r>
    </w:p>
    <w:p w:rsidR="00A469D4" w:rsidRDefault="00A469D4">
      <w:pPr>
        <w:pStyle w:val="newncpi"/>
      </w:pPr>
      <w: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A469D4" w:rsidRDefault="00A469D4">
      <w:pPr>
        <w:pStyle w:val="newncpi"/>
      </w:pPr>
      <w:proofErr w:type="gramStart"/>
      <w:r>
        <w:t>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w:t>
      </w:r>
      <w:proofErr w:type="gramEnd"/>
      <w:r>
        <w:t>), руководитель ликвидируемого юридического лица.</w:t>
      </w:r>
    </w:p>
    <w:p w:rsidR="00A469D4" w:rsidRDefault="00A469D4">
      <w:pPr>
        <w:pStyle w:val="newncpi"/>
      </w:pPr>
      <w:r>
        <w:t>Со дня назначения ликвидационной комиссии (ликвидатора) к ней переходят полномочия по управлению делами юридического лица.</w:t>
      </w:r>
    </w:p>
    <w:p w:rsidR="00A469D4" w:rsidRDefault="00A469D4">
      <w:pPr>
        <w:pStyle w:val="newncpi"/>
      </w:pPr>
      <w:r>
        <w:t>Ликвидационная комиссия (ликвидатор) от имени ликвидируемого юридического лица выступает в суде.</w:t>
      </w:r>
    </w:p>
    <w:p w:rsidR="00A469D4" w:rsidRDefault="00A469D4">
      <w:pPr>
        <w:pStyle w:val="point"/>
      </w:pPr>
      <w:r>
        <w:t>7. </w:t>
      </w:r>
      <w:proofErr w:type="gramStart"/>
      <w:r>
        <w:t>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roofErr w:type="gramEnd"/>
    </w:p>
    <w:p w:rsidR="00A469D4" w:rsidRDefault="00A469D4">
      <w:pPr>
        <w:pStyle w:val="newncpi"/>
      </w:pPr>
      <w:proofErr w:type="gramStart"/>
      <w: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настоящего Положения (в случае его заключения с</w:t>
      </w:r>
      <w:proofErr w:type="gramEnd"/>
      <w:r>
        <w:t xml:space="preserve">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
    <w:p w:rsidR="00A469D4" w:rsidRDefault="00A469D4">
      <w:pPr>
        <w:pStyle w:val="newncpi"/>
      </w:pPr>
      <w: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A469D4" w:rsidRDefault="00A469D4">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roofErr w:type="gramEnd"/>
    </w:p>
    <w:p w:rsidR="00A469D4" w:rsidRDefault="00A469D4">
      <w:pPr>
        <w:pStyle w:val="newncpi"/>
      </w:pPr>
      <w:proofErr w:type="gramStart"/>
      <w:r>
        <w:t>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форме,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w:t>
      </w:r>
      <w:proofErr w:type="gramEnd"/>
      <w:r>
        <w:t xml:space="preserve"> договорам, </w:t>
      </w:r>
      <w:proofErr w:type="gramStart"/>
      <w:r>
        <w:t>заключении</w:t>
      </w:r>
      <w:proofErr w:type="gramEnd"/>
      <w:r>
        <w:t xml:space="preserve"> договора, названного в абзаце втором части первой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w:t>
      </w:r>
    </w:p>
    <w:p w:rsidR="00A469D4" w:rsidRDefault="00A469D4">
      <w:pPr>
        <w:pStyle w:val="newncpi"/>
      </w:pPr>
      <w:r>
        <w:t>При предоставлении документов, указанных в частях первой и второй настоящего пункта, гражданами предъявляются документы, удостоверяющие личность, документ, подтверждающий оплату услуг, оказываемых в соответствии с частью первой пункта 12 настоящего Положения, а также документы, подтверждающие их полномочия, в случае, если они действуют от имени юридического или физического лица.</w:t>
      </w:r>
    </w:p>
    <w:p w:rsidR="00A469D4" w:rsidRDefault="00A469D4">
      <w:pPr>
        <w:pStyle w:val="point"/>
      </w:pPr>
      <w:r>
        <w:t>7</w:t>
      </w:r>
      <w:r>
        <w:rPr>
          <w:vertAlign w:val="superscript"/>
        </w:rPr>
        <w:t>1</w:t>
      </w:r>
      <w:r>
        <w:t>. Документы, указанные в пункте 7 настоящего Положения, в случаях, порядке и лицами, определяемыми Советом Министров Республики Беларусь, могут быть представлены в регистрирующий орган в электронном виде.</w:t>
      </w:r>
    </w:p>
    <w:p w:rsidR="00A469D4" w:rsidRDefault="00A469D4">
      <w:pPr>
        <w:pStyle w:val="point"/>
      </w:pPr>
      <w:r>
        <w:t>8. На основании документов, указанных в пункте 7 настоящего Положения, регистрирующим органом не позднее рабочего дня, следующего за днем получения этих документов, представляются:</w:t>
      </w:r>
    </w:p>
    <w:p w:rsidR="00A469D4" w:rsidRDefault="00A469D4">
      <w:pPr>
        <w:pStyle w:val="newncpi"/>
      </w:pPr>
      <w:r>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A469D4" w:rsidRDefault="00A469D4">
      <w:pPr>
        <w:pStyle w:val="newncpi"/>
      </w:pPr>
      <w:proofErr w:type="gramStart"/>
      <w: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roofErr w:type="gramEnd"/>
    </w:p>
    <w:p w:rsidR="00A469D4" w:rsidRDefault="00A469D4">
      <w:pPr>
        <w:pStyle w:val="newncpi"/>
      </w:pPr>
      <w:r>
        <w:t>в учреждение «Редакция журнала «Юстиция Беларуси» – сведения, указанные в части первой пункта 12 настоящего Положения.</w:t>
      </w:r>
    </w:p>
    <w:p w:rsidR="00A469D4" w:rsidRDefault="00A469D4">
      <w:pPr>
        <w:pStyle w:val="point"/>
      </w:pPr>
      <w:r>
        <w:t>9. В течение тридцати рабочих дней со дня получения уведомления, указанного в абзаце третьем пункта 8 настоящего Положения, в регистрирующий орган представляются:</w:t>
      </w:r>
    </w:p>
    <w:p w:rsidR="00A469D4" w:rsidRDefault="00A469D4">
      <w:pPr>
        <w:pStyle w:val="newncpi"/>
      </w:pPr>
      <w:r>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A469D4" w:rsidRDefault="00A469D4">
      <w:pPr>
        <w:pStyle w:val="newncpi"/>
      </w:pPr>
      <w:r>
        <w:t xml:space="preserve">органами </w:t>
      </w:r>
      <w:proofErr w:type="gramStart"/>
      <w:r>
        <w:t>Фонда социальной защиты населения Министерства труда</w:t>
      </w:r>
      <w:proofErr w:type="gramEnd"/>
      <w:r>
        <w:t xml:space="preserve"> и социальной защиты – справка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A469D4" w:rsidRDefault="00A469D4">
      <w:pPr>
        <w:pStyle w:val="newncpi"/>
      </w:pPr>
      <w:r>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A469D4" w:rsidRDefault="00A469D4">
      <w:pPr>
        <w:pStyle w:val="newncpi"/>
      </w:pPr>
      <w:r>
        <w:t>Белорусским республиканским унитарным страховым предприятием «Белгосстрах»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A469D4" w:rsidRDefault="00A469D4">
      <w:pPr>
        <w:pStyle w:val="newncpi"/>
      </w:pPr>
      <w:proofErr w:type="gramStart"/>
      <w:r>
        <w:t>При ликвидации (прекращении деятельности) юридического лица (индивидуального предпринимателя) в соответствии с частью первой подпункта 3.1 пункта 3 настоящего Положения справки, сведения, указанные в абзацах втором, четвертом и пятом части первой настоящего пункта, представляются в регистрирующий орган налоговыми, таможенными органами, Белорусским республиканским унитарным страховым предприятием «Белгосстрах» (его обособленным подразделением) на основании имеющейся в этих органах (организации) информации о деятельности юридического лица</w:t>
      </w:r>
      <w:proofErr w:type="gramEnd"/>
      <w:r>
        <w:t xml:space="preserve"> (индивидуального предпринимателя) либо по результатам проверки, проведенной этими органами (организацией), и (или) на основан</w:t>
      </w:r>
      <w:proofErr w:type="gramStart"/>
      <w:r>
        <w:t>ии ау</w:t>
      </w:r>
      <w:proofErr w:type="gramEnd"/>
      <w:r>
        <w:t>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A469D4" w:rsidRDefault="00A469D4">
      <w:pPr>
        <w:pStyle w:val="newncpi"/>
      </w:pPr>
      <w:proofErr w:type="gramStart"/>
      <w:r>
        <w:t>В случае установления факта непостановки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«Белгосстрах»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w:t>
      </w:r>
      <w:proofErr w:type="gramEnd"/>
      <w:r>
        <w:t xml:space="preserve"> состояли (не были зарегистрированы).</w:t>
      </w:r>
    </w:p>
    <w:p w:rsidR="00A469D4" w:rsidRDefault="00A469D4">
      <w:pPr>
        <w:pStyle w:val="newncpi"/>
      </w:pPr>
      <w:proofErr w:type="gramStart"/>
      <w: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справок, сведений, указанных в абзацах втором–пятом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roofErr w:type="gramEnd"/>
    </w:p>
    <w:p w:rsidR="00A469D4" w:rsidRDefault="00A469D4">
      <w:pPr>
        <w:pStyle w:val="newncpi"/>
      </w:pPr>
      <w:r>
        <w:t>непредъявления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A469D4" w:rsidRDefault="00A469D4">
      <w:pPr>
        <w:pStyle w:val="newncpi"/>
      </w:pPr>
      <w:r>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A469D4" w:rsidRDefault="00A469D4">
      <w:pPr>
        <w:pStyle w:val="newncpi"/>
      </w:pPr>
      <w:r>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A469D4" w:rsidRDefault="00A469D4">
      <w:pPr>
        <w:pStyle w:val="newncpi"/>
      </w:pPr>
      <w: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A469D4" w:rsidRDefault="00A469D4">
      <w:pPr>
        <w:pStyle w:val="newncpi"/>
      </w:pPr>
      <w: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«Белгосстрах»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A469D4" w:rsidRDefault="00A469D4">
      <w:pPr>
        <w:pStyle w:val="newncpi"/>
      </w:pPr>
      <w:r>
        <w:t>проведения налоговым, таможенным органом, Белорусским республиканским унитарным страховым предприятием «Белгосстрах»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A469D4" w:rsidRDefault="00A469D4">
      <w:pPr>
        <w:pStyle w:val="newncpi"/>
      </w:pPr>
      <w:proofErr w:type="gramStart"/>
      <w:r>
        <w:t>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позднее шести месяцев со дня получения уведомления, указанного</w:t>
      </w:r>
      <w:proofErr w:type="gramEnd"/>
      <w:r>
        <w:t xml:space="preserve"> в абзаце третьем пункта 8 настоящего Положения.</w:t>
      </w:r>
    </w:p>
    <w:p w:rsidR="00A469D4" w:rsidRDefault="00A469D4">
      <w:pPr>
        <w:pStyle w:val="point"/>
      </w:pPr>
      <w:r>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A469D4" w:rsidRDefault="00A469D4">
      <w:pPr>
        <w:pStyle w:val="point"/>
      </w:pPr>
      <w: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A469D4" w:rsidRDefault="00A469D4">
      <w:pPr>
        <w:pStyle w:val="newncpi"/>
      </w:pPr>
      <w: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A469D4" w:rsidRDefault="00A469D4">
      <w:pPr>
        <w:pStyle w:val="newncpi"/>
      </w:pPr>
      <w:r>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A469D4" w:rsidRDefault="00A469D4">
      <w:pPr>
        <w:pStyle w:val="newncpi"/>
      </w:pPr>
      <w: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A469D4" w:rsidRDefault="00A469D4">
      <w:pPr>
        <w:pStyle w:val="newncpi"/>
      </w:pPr>
      <w:r>
        <w:t>в четвертую очередь производятся расчеты с другими кредиторами.</w:t>
      </w:r>
    </w:p>
    <w:p w:rsidR="00A469D4" w:rsidRDefault="00A469D4">
      <w:pPr>
        <w:pStyle w:val="newncpi"/>
      </w:pPr>
      <w:r>
        <w:t>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A469D4" w:rsidRDefault="00A469D4">
      <w:pPr>
        <w:pStyle w:val="newncpi"/>
      </w:pPr>
      <w:r>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A469D4" w:rsidRDefault="00A469D4">
      <w:pPr>
        <w:pStyle w:val="point"/>
      </w:pPr>
      <w: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A469D4" w:rsidRDefault="00A469D4">
      <w:pPr>
        <w:pStyle w:val="newncpi"/>
      </w:pPr>
      <w:r>
        <w:t>Порядок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A469D4" w:rsidRDefault="00A469D4">
      <w:pPr>
        <w:pStyle w:val="newncpi"/>
      </w:pPr>
      <w:r>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A469D4" w:rsidRDefault="00A469D4">
      <w:pPr>
        <w:pStyle w:val="point"/>
      </w:pPr>
      <w:r>
        <w:t>13. Ликвидационная комиссия (ликвидатор) представляет в регистрирующий орган:</w:t>
      </w:r>
    </w:p>
    <w:p w:rsidR="00A469D4" w:rsidRDefault="00A469D4">
      <w:pPr>
        <w:pStyle w:val="newncpi"/>
      </w:pPr>
      <w:proofErr w:type="gramStart"/>
      <w:r>
        <w:t>печати организации либо заявление собственника имущества (учредителей, участников) об их неизготовлении или сведения о публикации объявлений об их утрате;</w:t>
      </w:r>
      <w:proofErr w:type="gramEnd"/>
    </w:p>
    <w:p w:rsidR="00A469D4" w:rsidRDefault="00A469D4">
      <w:pPr>
        <w:pStyle w:val="newncpi"/>
      </w:pPr>
      <w:r>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A469D4" w:rsidRDefault="00A469D4">
      <w:pPr>
        <w:pStyle w:val="newncpi"/>
      </w:pPr>
      <w:r>
        <w:t>оригинал свидетельства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A469D4" w:rsidRDefault="00A469D4">
      <w:pPr>
        <w:pStyle w:val="newncpi"/>
      </w:pPr>
      <w:r>
        <w:t>Индивидуальный предприниматель представляет в регистрирующий орган:</w:t>
      </w:r>
    </w:p>
    <w:p w:rsidR="00A469D4" w:rsidRDefault="00A469D4">
      <w:pPr>
        <w:pStyle w:val="newncpi"/>
      </w:pPr>
      <w:r>
        <w:t>печати либо заявление об их неизготовлении или сведения о публикации объявлений об их утрате;</w:t>
      </w:r>
    </w:p>
    <w:p w:rsidR="00A469D4" w:rsidRDefault="00A469D4">
      <w:pPr>
        <w:pStyle w:val="newncpi"/>
      </w:pPr>
      <w: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A469D4" w:rsidRDefault="00A469D4">
      <w:pPr>
        <w:pStyle w:val="newncpi"/>
      </w:pPr>
      <w: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w:t>
      </w:r>
    </w:p>
    <w:p w:rsidR="00A469D4" w:rsidRDefault="00A469D4">
      <w:pPr>
        <w:pStyle w:val="point"/>
      </w:pPr>
      <w:r>
        <w:t>14. При наличии оснований, предусмотренных в абзацах втором, четвертом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A469D4" w:rsidRDefault="00A469D4">
      <w:pPr>
        <w:pStyle w:val="newncpi"/>
      </w:pPr>
      <w:r>
        <w:t xml:space="preserve">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w:t>
      </w:r>
      <w:proofErr w:type="gramStart"/>
      <w:r>
        <w:t>Фонда социальной защиты населения Министерства труда</w:t>
      </w:r>
      <w:proofErr w:type="gramEnd"/>
      <w:r>
        <w:t xml:space="preserve"> и социальной защиты, Белорусское республиканское унитарное страховое предприятие «Белгосстрах» (его обособленное подразделение), архивы. При внесении представления (предложения) в соответствии с частью третьей настоящего пункта выдача справок, сведений, указанных в пункте 9 настоящего Положения, налоговыми органами не производится.</w:t>
      </w:r>
    </w:p>
    <w:p w:rsidR="00A469D4" w:rsidRDefault="00A469D4">
      <w:pPr>
        <w:pStyle w:val="newncpi"/>
      </w:pPr>
      <w:r>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A469D4" w:rsidRDefault="00A469D4">
      <w:pPr>
        <w:pStyle w:val="newncpi"/>
      </w:pPr>
      <w: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A469D4" w:rsidRDefault="00A469D4">
      <w:pPr>
        <w:pStyle w:val="newncpi"/>
      </w:pPr>
      <w: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(непривлечении) индивидуальным предпринимателем физических лиц по трудовым и (или) гражданско-правовым договорам.</w:t>
      </w:r>
    </w:p>
    <w:p w:rsidR="00A469D4" w:rsidRDefault="00A469D4">
      <w:pPr>
        <w:pStyle w:val="newncpi"/>
      </w:pPr>
      <w:r>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A469D4" w:rsidRDefault="00A469D4">
      <w:pPr>
        <w:pStyle w:val="newncpi"/>
      </w:pPr>
      <w:r>
        <w:t>В течение тридцати рабочих дней со дня получения уведомления, указанного в части второй настоящего пункта, в регистрирующий орган представляются:</w:t>
      </w:r>
    </w:p>
    <w:p w:rsidR="00A469D4" w:rsidRDefault="00A469D4">
      <w:pPr>
        <w:pStyle w:val="newncpi"/>
      </w:pPr>
      <w:r>
        <w:t xml:space="preserve">налоговыми, таможенными органами, органами </w:t>
      </w:r>
      <w:proofErr w:type="gramStart"/>
      <w:r>
        <w:t>Фонда социальной защиты населения Министерства труда</w:t>
      </w:r>
      <w:proofErr w:type="gramEnd"/>
      <w:r>
        <w:t xml:space="preserve"> и социальной защиты, Белорусским республиканским унитарным страховым предприятием «Белгосстрах» (его обособленным подразделением) – справки и сведения либо соответствующая информация, указанные в пункте 9 настоящего Положения;</w:t>
      </w:r>
    </w:p>
    <w:p w:rsidR="00A469D4" w:rsidRDefault="00A469D4">
      <w:pPr>
        <w:pStyle w:val="newncpi"/>
      </w:pPr>
      <w:proofErr w:type="gramStart"/>
      <w:r>
        <w:t>юридическим лицом (индивидуальным предпринимателем) –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оригинал свидетельства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roofErr w:type="gramEnd"/>
    </w:p>
    <w:p w:rsidR="00A469D4" w:rsidRDefault="00A469D4">
      <w:pPr>
        <w:pStyle w:val="point"/>
      </w:pPr>
      <w:r>
        <w:t>15. Регистрирующий орган не позднее рабочего дня, следующего за днем представления документов, предусмотренных в пункте 13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A469D4" w:rsidRDefault="00A469D4">
      <w:pPr>
        <w:pStyle w:val="newncpi"/>
      </w:pPr>
      <w:r>
        <w:t>Архив представляет регистрирующему органу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в течение трех рабочих дней со дня получения соответствующего запроса.</w:t>
      </w:r>
    </w:p>
    <w:p w:rsidR="00A469D4" w:rsidRDefault="00A469D4">
      <w:pPr>
        <w:pStyle w:val="point"/>
      </w:pPr>
      <w: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A469D4" w:rsidRDefault="00A469D4">
      <w:pPr>
        <w:pStyle w:val="newncpi"/>
      </w:pPr>
      <w: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абзаце третьем части пятой пункта 14 настоящего Положения;</w:t>
      </w:r>
    </w:p>
    <w:p w:rsidR="00A469D4" w:rsidRDefault="00A469D4">
      <w:pPr>
        <w:pStyle w:val="newncpi"/>
      </w:pPr>
      <w:proofErr w:type="gramStart"/>
      <w:r>
        <w:t>органами (организацией) не представлены документы, указанные в частях первой, третьей и четвертой пункта 9 и абзаце втором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w:t>
      </w:r>
      <w:proofErr w:type="gramEnd"/>
      <w:r>
        <w:t xml:space="preserve">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непрекращенных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A469D4" w:rsidRDefault="00A469D4">
      <w:pPr>
        <w:pStyle w:val="newncpi"/>
      </w:pPr>
      <w: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A469D4" w:rsidRDefault="00A469D4">
      <w:pPr>
        <w:pStyle w:val="newncpi"/>
      </w:pPr>
      <w:proofErr w:type="gramStart"/>
      <w:r>
        <w:t>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w:t>
      </w:r>
      <w:proofErr w:type="gramEnd"/>
      <w:r>
        <w:t xml:space="preserve">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A469D4" w:rsidRDefault="00A469D4">
      <w:pPr>
        <w:pStyle w:val="newncpi"/>
      </w:pPr>
      <w:proofErr w:type="gramStart"/>
      <w: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срок, указанный в абзаце третьем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w:t>
      </w:r>
      <w:proofErr w:type="gramEnd"/>
      <w:r>
        <w:t xml:space="preserve">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части первой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A469D4" w:rsidRDefault="00A469D4">
      <w:pPr>
        <w:pStyle w:val="newncpi"/>
      </w:pPr>
      <w:proofErr w:type="gramStart"/>
      <w:r>
        <w:t>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несдачи им на хранение документов по личному составу, подтверждающих трудовой стаж и оплату труда его</w:t>
      </w:r>
      <w:proofErr w:type="gramEnd"/>
      <w:r>
        <w:t xml:space="preserve"> работников, не имеющие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A469D4" w:rsidRDefault="00A469D4">
      <w:pPr>
        <w:pStyle w:val="newncpi"/>
      </w:pPr>
      <w:r>
        <w:t>В случае</w:t>
      </w:r>
      <w:proofErr w:type="gramStart"/>
      <w:r>
        <w:t>,</w:t>
      </w:r>
      <w:proofErr w:type="gramEnd"/>
      <w:r>
        <w:t xml:space="preserve">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координационный план контрольной (надзорной) деятельности и плановая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A469D4" w:rsidRDefault="00A469D4">
      <w:pPr>
        <w:pStyle w:val="newncpi"/>
      </w:pPr>
      <w:r>
        <w:t>В случае</w:t>
      </w:r>
      <w:proofErr w:type="gramStart"/>
      <w:r>
        <w:t>,</w:t>
      </w:r>
      <w:proofErr w:type="gramEnd"/>
      <w:r>
        <w:t xml:space="preserve">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w:t>
      </w:r>
      <w:proofErr w:type="gramStart"/>
      <w:r>
        <w:t>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roofErr w:type="gramEnd"/>
      <w:r>
        <w:t>).</w:t>
      </w:r>
    </w:p>
    <w:p w:rsidR="00A469D4" w:rsidRDefault="00A469D4">
      <w:pPr>
        <w:pStyle w:val="newncpi"/>
      </w:pPr>
      <w:r>
        <w:t>В случае</w:t>
      </w:r>
      <w:proofErr w:type="gramStart"/>
      <w:r>
        <w:t>,</w:t>
      </w:r>
      <w:proofErr w:type="gramEnd"/>
      <w:r>
        <w:t xml:space="preserve">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A469D4" w:rsidRDefault="00A469D4">
      <w:pPr>
        <w:pStyle w:val="newncpi"/>
      </w:pPr>
      <w:proofErr w:type="gramStart"/>
      <w:r>
        <w:t>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w:t>
      </w:r>
      <w:proofErr w:type="gramEnd"/>
      <w:r>
        <w:t xml:space="preserve"> орган документов, подтверждающих погашение задолженности, указанной в части седьмой настоящего пункта.</w:t>
      </w:r>
    </w:p>
    <w:p w:rsidR="00A469D4" w:rsidRDefault="00A469D4">
      <w:pPr>
        <w:pStyle w:val="newncpi"/>
      </w:pPr>
      <w:r>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A469D4" w:rsidRDefault="00A469D4">
      <w:pPr>
        <w:pStyle w:val="point"/>
      </w:pPr>
      <w:r>
        <w:t>17. </w:t>
      </w:r>
      <w:proofErr w:type="gramStart"/>
      <w:r>
        <w:t>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roofErr w:type="gramEnd"/>
    </w:p>
    <w:p w:rsidR="00A469D4" w:rsidRDefault="00A469D4">
      <w:pPr>
        <w:pStyle w:val="newncpi"/>
      </w:pPr>
      <w:proofErr w:type="gramStart"/>
      <w:r>
        <w:t>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подпунктом 3.1 и абзацем вторым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roofErr w:type="gramEnd"/>
    </w:p>
    <w:p w:rsidR="00A469D4" w:rsidRDefault="00A469D4">
      <w:pPr>
        <w:pStyle w:val="newncpi"/>
      </w:pPr>
      <w:r>
        <w:t>При принятии решения о ликвидации регистрирующим органом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не совершаются.</w:t>
      </w:r>
    </w:p>
    <w:p w:rsidR="00A469D4" w:rsidRDefault="00A469D4">
      <w:pPr>
        <w:pStyle w:val="newncpi"/>
      </w:pPr>
      <w: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абзаце третьем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A469D4" w:rsidRDefault="00A469D4">
      <w:pPr>
        <w:pStyle w:val="point"/>
      </w:pPr>
      <w:r>
        <w:t>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A469D4" w:rsidRDefault="00A469D4">
      <w:pPr>
        <w:pStyle w:val="point"/>
      </w:pPr>
      <w: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A469D4" w:rsidRDefault="00A469D4">
      <w:pPr>
        <w:pStyle w:val="point"/>
      </w:pPr>
      <w:r>
        <w:t>20. </w:t>
      </w:r>
      <w:proofErr w:type="gramStart"/>
      <w:r>
        <w:t>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предпринимательской деятельностью, а также в иных случаях, предусмотренных законодательными актами.</w:t>
      </w:r>
      <w:proofErr w:type="gramEnd"/>
    </w:p>
    <w:p w:rsidR="00A469D4" w:rsidRDefault="00A469D4">
      <w:pPr>
        <w:pStyle w:val="newncpi"/>
      </w:pPr>
      <w: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A469D4" w:rsidRDefault="00A469D4">
      <w:pPr>
        <w:pStyle w:val="newncpi"/>
      </w:pPr>
      <w:r>
        <w:t>заключенные им в связи с осуществлением деятельности трудовые и (или) гражданско-правовые договоры с работниками (работающими);</w:t>
      </w:r>
    </w:p>
    <w:p w:rsidR="00A469D4" w:rsidRDefault="00A469D4">
      <w:pPr>
        <w:pStyle w:val="newncpi"/>
      </w:pPr>
      <w:proofErr w:type="gramStart"/>
      <w: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roofErr w:type="gramEnd"/>
    </w:p>
    <w:p w:rsidR="00A469D4" w:rsidRDefault="00A469D4">
      <w:pPr>
        <w:pStyle w:val="newncpi"/>
      </w:pPr>
      <w:r>
        <w:t xml:space="preserve">В случае приостановления деятельности индивидуального предпринимателя в порядке, предусмотренном в абзаце третьем части второй настоящего пункта, он обязан подать в регистрирующий орган в трехмесячный срок </w:t>
      </w:r>
      <w:proofErr w:type="gramStart"/>
      <w:r>
        <w:t>с даты окончания</w:t>
      </w:r>
      <w:proofErr w:type="gramEnd"/>
      <w:r>
        <w:t xml:space="preserve"> состояния на военной службе или прохождения альтернативной службы заявление о возобновлении деятельности индивидуального предпринимателя по форме, установленной Министерством юстиции.</w:t>
      </w:r>
    </w:p>
    <w:p w:rsidR="00A469D4" w:rsidRDefault="00A469D4">
      <w:pPr>
        <w:pStyle w:val="newncpi"/>
      </w:pPr>
      <w:proofErr w:type="gramStart"/>
      <w:r>
        <w:t>Регистрирующим органом не позднее рабочего дня, следующего за днем получения документов, указанных в абзаце третьем части второй и части третьей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roofErr w:type="gramEnd"/>
    </w:p>
    <w:p w:rsidR="00A469D4" w:rsidRDefault="00A469D4">
      <w:pPr>
        <w:pStyle w:val="newncpi"/>
      </w:pPr>
      <w:r>
        <w:t>Порядок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A469D4" w:rsidRDefault="00A469D4">
      <w:pPr>
        <w:pStyle w:val="newncpi"/>
      </w:pPr>
      <w: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A469D4" w:rsidRDefault="00A469D4">
      <w:pPr>
        <w:pStyle w:val="newncpi"/>
      </w:pPr>
      <w:r>
        <w:t>В 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A469D4" w:rsidRDefault="00A469D4">
      <w:pPr>
        <w:pStyle w:val="newncpi"/>
      </w:pPr>
      <w:proofErr w:type="gramStart"/>
      <w:r>
        <w:t>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договоры с индивидуальным</w:t>
      </w:r>
      <w:proofErr w:type="gramEnd"/>
      <w:r>
        <w:t xml:space="preserve"> предпринимателем до приостановления им своей деятельности.</w:t>
      </w:r>
    </w:p>
    <w:p w:rsidR="00A469D4" w:rsidRDefault="00A469D4">
      <w:pPr>
        <w:pStyle w:val="newncpi"/>
      </w:pPr>
      <w:proofErr w:type="gramStart"/>
      <w:r>
        <w:t>Период приостановления деятельности индивидуального предпринимателя в соответствии с частью первой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абзацем вторым части первой подпункта 3.3 пункта 3 настоящего Положения.</w:t>
      </w:r>
      <w:proofErr w:type="gramEnd"/>
    </w:p>
    <w:p w:rsidR="00A469D4" w:rsidRDefault="00A469D4">
      <w:pPr>
        <w:pStyle w:val="point"/>
      </w:pPr>
      <w:r>
        <w:t>21. </w:t>
      </w:r>
      <w:proofErr w:type="gramStart"/>
      <w:r>
        <w:t>Регистрирующий орган в течение трех рабочих дней со дня принятия решения о внесении в соответствии с пунктами 5, 16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w:t>
      </w:r>
      <w:proofErr w:type="gramEnd"/>
      <w:r>
        <w:t xml:space="preserve"> и социальной защиты, государственной статистики, обособленные подразделения Белорусского республиканского унитарного страхового предприятия «Белгосстрах».</w:t>
      </w:r>
    </w:p>
    <w:p w:rsidR="00A469D4" w:rsidRDefault="00A469D4">
      <w:pPr>
        <w:pStyle w:val="newncpi"/>
      </w:pPr>
      <w: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A469D4" w:rsidRDefault="00A469D4">
      <w:pPr>
        <w:pStyle w:val="point"/>
      </w:pPr>
      <w:r>
        <w:t xml:space="preserve">22. Юридическое лицо считается ликвидированным, а деятельность индивидуального предпринимателя – прекращенной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A469D4" w:rsidRDefault="00A469D4">
      <w:pPr>
        <w:pStyle w:val="point"/>
      </w:pPr>
      <w:r>
        <w:t xml:space="preserve">23. Юридическое лицо обязано прекратить свою деятельность, а индивидуальный предприниматель – предпринимательскую деятельность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A469D4" w:rsidRDefault="00A469D4">
      <w:pPr>
        <w:pStyle w:val="point"/>
      </w:pPr>
      <w:r>
        <w:t>24. </w:t>
      </w:r>
      <w:proofErr w:type="gramStart"/>
      <w:r>
        <w:t>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roofErr w:type="gramEnd"/>
    </w:p>
    <w:p w:rsidR="00A469D4" w:rsidRDefault="00A469D4">
      <w:pPr>
        <w:pStyle w:val="point"/>
      </w:pPr>
      <w:r>
        <w:t>25. </w:t>
      </w:r>
      <w:proofErr w:type="gramStart"/>
      <w:r>
        <w:t>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roofErr w:type="gramEnd"/>
    </w:p>
    <w:p w:rsidR="00A469D4" w:rsidRDefault="00A469D4">
      <w:pPr>
        <w:pStyle w:val="newncpi"/>
      </w:pPr>
      <w:proofErr w:type="gramStart"/>
      <w: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w:t>
      </w:r>
      <w:proofErr w:type="gramEnd"/>
      <w:r>
        <w:t xml:space="preserve"> индивидуальных предпринимателей.</w:t>
      </w:r>
    </w:p>
    <w:p w:rsidR="00A469D4" w:rsidRDefault="00A469D4">
      <w:pPr>
        <w:pStyle w:val="point"/>
      </w:pPr>
      <w:r>
        <w:t> </w:t>
      </w:r>
    </w:p>
    <w:p w:rsidR="00731927" w:rsidRDefault="00731927"/>
    <w:sectPr w:rsidR="00731927" w:rsidSect="00A469D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D4" w:rsidRDefault="00A469D4" w:rsidP="00A469D4">
      <w:pPr>
        <w:spacing w:after="0" w:line="240" w:lineRule="auto"/>
      </w:pPr>
      <w:r>
        <w:separator/>
      </w:r>
    </w:p>
  </w:endnote>
  <w:endnote w:type="continuationSeparator" w:id="0">
    <w:p w:rsidR="00A469D4" w:rsidRDefault="00A469D4" w:rsidP="00A46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4" w:rsidRDefault="00A469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4" w:rsidRDefault="00A469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A469D4" w:rsidTr="00A469D4">
      <w:trPr>
        <w:trHeight w:val="400"/>
      </w:trPr>
      <w:tc>
        <w:tcPr>
          <w:tcW w:w="900" w:type="dxa"/>
          <w:vMerge w:val="restart"/>
          <w:shd w:val="clear" w:color="auto" w:fill="auto"/>
        </w:tcPr>
        <w:p w:rsidR="00A469D4" w:rsidRDefault="00A469D4">
          <w:pPr>
            <w:pStyle w:val="a5"/>
          </w:pPr>
        </w:p>
      </w:tc>
      <w:tc>
        <w:tcPr>
          <w:tcW w:w="7202" w:type="dxa"/>
          <w:shd w:val="clear" w:color="auto" w:fill="auto"/>
        </w:tcPr>
        <w:p w:rsidR="00A469D4" w:rsidRPr="00A469D4" w:rsidRDefault="00A469D4">
          <w:pPr>
            <w:pStyle w:val="a5"/>
            <w:rPr>
              <w:rFonts w:ascii="Times New Roman" w:hAnsi="Times New Roman" w:cs="Times New Roman"/>
              <w:sz w:val="24"/>
            </w:rPr>
          </w:pPr>
          <w:r>
            <w:rPr>
              <w:rFonts w:ascii="Times New Roman" w:hAnsi="Times New Roman" w:cs="Times New Roman"/>
              <w:noProof/>
              <w:sz w:val="24"/>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r>
            <w:rPr>
              <w:rFonts w:ascii="Times New Roman" w:hAnsi="Times New Roman" w:cs="Times New Roman"/>
              <w:sz w:val="24"/>
            </w:rPr>
            <w:t>ИПС «ЭТАЛОН» версия 6.7</w:t>
          </w:r>
        </w:p>
      </w:tc>
      <w:tc>
        <w:tcPr>
          <w:tcW w:w="1500" w:type="dxa"/>
          <w:shd w:val="clear" w:color="auto" w:fill="auto"/>
        </w:tcPr>
        <w:p w:rsidR="00A469D4" w:rsidRPr="00A469D4" w:rsidRDefault="00A469D4" w:rsidP="00A469D4">
          <w:pPr>
            <w:pStyle w:val="a5"/>
            <w:jc w:val="right"/>
            <w:rPr>
              <w:rFonts w:ascii="Times New Roman" w:hAnsi="Times New Roman" w:cs="Times New Roman"/>
              <w:sz w:val="24"/>
            </w:rPr>
          </w:pPr>
          <w:r>
            <w:rPr>
              <w:rFonts w:ascii="Times New Roman" w:hAnsi="Times New Roman" w:cs="Times New Roman"/>
              <w:sz w:val="24"/>
            </w:rPr>
            <w:t>18.09.2017</w:t>
          </w:r>
        </w:p>
      </w:tc>
    </w:tr>
    <w:tr w:rsidR="00A469D4" w:rsidTr="00A469D4">
      <w:tc>
        <w:tcPr>
          <w:tcW w:w="900" w:type="dxa"/>
          <w:vMerge/>
        </w:tcPr>
        <w:p w:rsidR="00A469D4" w:rsidRDefault="00A469D4">
          <w:pPr>
            <w:pStyle w:val="a5"/>
          </w:pPr>
        </w:p>
      </w:tc>
      <w:tc>
        <w:tcPr>
          <w:tcW w:w="7202" w:type="dxa"/>
        </w:tcPr>
        <w:p w:rsidR="00A469D4" w:rsidRPr="00A469D4" w:rsidRDefault="00A469D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A469D4" w:rsidRDefault="00A469D4">
          <w:pPr>
            <w:pStyle w:val="a5"/>
          </w:pPr>
        </w:p>
      </w:tc>
    </w:tr>
  </w:tbl>
  <w:p w:rsidR="00A469D4" w:rsidRDefault="00A469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D4" w:rsidRDefault="00A469D4" w:rsidP="00A469D4">
      <w:pPr>
        <w:spacing w:after="0" w:line="240" w:lineRule="auto"/>
      </w:pPr>
      <w:r>
        <w:separator/>
      </w:r>
    </w:p>
  </w:footnote>
  <w:footnote w:type="continuationSeparator" w:id="0">
    <w:p w:rsidR="00A469D4" w:rsidRDefault="00A469D4" w:rsidP="00A46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4" w:rsidRDefault="00A469D4" w:rsidP="00E21A2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69D4" w:rsidRDefault="00A469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4" w:rsidRPr="00A469D4" w:rsidRDefault="00A469D4" w:rsidP="00E21A2B">
    <w:pPr>
      <w:pStyle w:val="a3"/>
      <w:framePr w:wrap="around" w:vAnchor="text" w:hAnchor="margin" w:xAlign="center" w:y="1"/>
      <w:rPr>
        <w:rStyle w:val="a7"/>
        <w:rFonts w:ascii="Times New Roman" w:hAnsi="Times New Roman" w:cs="Times New Roman"/>
        <w:sz w:val="24"/>
      </w:rPr>
    </w:pPr>
    <w:r w:rsidRPr="00A469D4">
      <w:rPr>
        <w:rStyle w:val="a7"/>
        <w:rFonts w:ascii="Times New Roman" w:hAnsi="Times New Roman" w:cs="Times New Roman"/>
        <w:sz w:val="24"/>
      </w:rPr>
      <w:fldChar w:fldCharType="begin"/>
    </w:r>
    <w:r w:rsidRPr="00A469D4">
      <w:rPr>
        <w:rStyle w:val="a7"/>
        <w:rFonts w:ascii="Times New Roman" w:hAnsi="Times New Roman" w:cs="Times New Roman"/>
        <w:sz w:val="24"/>
      </w:rPr>
      <w:instrText xml:space="preserve">PAGE  </w:instrText>
    </w:r>
    <w:r w:rsidRPr="00A469D4">
      <w:rPr>
        <w:rStyle w:val="a7"/>
        <w:rFonts w:ascii="Times New Roman" w:hAnsi="Times New Roman" w:cs="Times New Roman"/>
        <w:sz w:val="24"/>
      </w:rPr>
      <w:fldChar w:fldCharType="separate"/>
    </w:r>
    <w:r>
      <w:rPr>
        <w:rStyle w:val="a7"/>
        <w:rFonts w:ascii="Times New Roman" w:hAnsi="Times New Roman" w:cs="Times New Roman"/>
        <w:noProof/>
        <w:sz w:val="24"/>
      </w:rPr>
      <w:t>32</w:t>
    </w:r>
    <w:r w:rsidRPr="00A469D4">
      <w:rPr>
        <w:rStyle w:val="a7"/>
        <w:rFonts w:ascii="Times New Roman" w:hAnsi="Times New Roman" w:cs="Times New Roman"/>
        <w:sz w:val="24"/>
      </w:rPr>
      <w:fldChar w:fldCharType="end"/>
    </w:r>
  </w:p>
  <w:p w:rsidR="00A469D4" w:rsidRPr="00A469D4" w:rsidRDefault="00A469D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4" w:rsidRDefault="00A469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69D4"/>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D49"/>
    <w:rsid w:val="000033AD"/>
    <w:rsid w:val="000033F5"/>
    <w:rsid w:val="000034FB"/>
    <w:rsid w:val="000035C1"/>
    <w:rsid w:val="00003672"/>
    <w:rsid w:val="000036B4"/>
    <w:rsid w:val="00004154"/>
    <w:rsid w:val="0000447E"/>
    <w:rsid w:val="00004770"/>
    <w:rsid w:val="00004AD9"/>
    <w:rsid w:val="00004B2A"/>
    <w:rsid w:val="00004CBA"/>
    <w:rsid w:val="00005148"/>
    <w:rsid w:val="00005443"/>
    <w:rsid w:val="00005561"/>
    <w:rsid w:val="00005F6F"/>
    <w:rsid w:val="000060E3"/>
    <w:rsid w:val="000060E4"/>
    <w:rsid w:val="0000658B"/>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E1B"/>
    <w:rsid w:val="0001222A"/>
    <w:rsid w:val="00012939"/>
    <w:rsid w:val="00012B00"/>
    <w:rsid w:val="00012DB2"/>
    <w:rsid w:val="00012E51"/>
    <w:rsid w:val="000130E9"/>
    <w:rsid w:val="000131CB"/>
    <w:rsid w:val="000135F8"/>
    <w:rsid w:val="0001398F"/>
    <w:rsid w:val="00013D6F"/>
    <w:rsid w:val="00013E72"/>
    <w:rsid w:val="00013FE7"/>
    <w:rsid w:val="000141F0"/>
    <w:rsid w:val="00014695"/>
    <w:rsid w:val="0001596C"/>
    <w:rsid w:val="00015A3E"/>
    <w:rsid w:val="00015C78"/>
    <w:rsid w:val="00015E5C"/>
    <w:rsid w:val="00015E61"/>
    <w:rsid w:val="00016098"/>
    <w:rsid w:val="0001663C"/>
    <w:rsid w:val="00016A28"/>
    <w:rsid w:val="00016B9C"/>
    <w:rsid w:val="000171D3"/>
    <w:rsid w:val="000172B8"/>
    <w:rsid w:val="000174AD"/>
    <w:rsid w:val="00017545"/>
    <w:rsid w:val="0001782A"/>
    <w:rsid w:val="0001785A"/>
    <w:rsid w:val="000202B2"/>
    <w:rsid w:val="0002042E"/>
    <w:rsid w:val="0002139D"/>
    <w:rsid w:val="000213B6"/>
    <w:rsid w:val="000214DD"/>
    <w:rsid w:val="0002188E"/>
    <w:rsid w:val="00021933"/>
    <w:rsid w:val="00021A9B"/>
    <w:rsid w:val="00021B51"/>
    <w:rsid w:val="00021BBD"/>
    <w:rsid w:val="000227C8"/>
    <w:rsid w:val="00022B68"/>
    <w:rsid w:val="00022D6C"/>
    <w:rsid w:val="00022D71"/>
    <w:rsid w:val="00022DC1"/>
    <w:rsid w:val="00022E54"/>
    <w:rsid w:val="00022EE2"/>
    <w:rsid w:val="00022FF9"/>
    <w:rsid w:val="00023052"/>
    <w:rsid w:val="0002324F"/>
    <w:rsid w:val="000235A1"/>
    <w:rsid w:val="00023651"/>
    <w:rsid w:val="00023780"/>
    <w:rsid w:val="000239D7"/>
    <w:rsid w:val="00023A4A"/>
    <w:rsid w:val="00023C8B"/>
    <w:rsid w:val="00023F0D"/>
    <w:rsid w:val="00024081"/>
    <w:rsid w:val="00024292"/>
    <w:rsid w:val="000242BA"/>
    <w:rsid w:val="000243D7"/>
    <w:rsid w:val="0002446D"/>
    <w:rsid w:val="000247C5"/>
    <w:rsid w:val="000247F5"/>
    <w:rsid w:val="000248E4"/>
    <w:rsid w:val="00024BE8"/>
    <w:rsid w:val="00024D4D"/>
    <w:rsid w:val="00024D8E"/>
    <w:rsid w:val="00024E57"/>
    <w:rsid w:val="00024E66"/>
    <w:rsid w:val="00024FA2"/>
    <w:rsid w:val="00025F05"/>
    <w:rsid w:val="0002609E"/>
    <w:rsid w:val="00026334"/>
    <w:rsid w:val="00026446"/>
    <w:rsid w:val="00026709"/>
    <w:rsid w:val="0002676B"/>
    <w:rsid w:val="00026829"/>
    <w:rsid w:val="000268A4"/>
    <w:rsid w:val="00026A27"/>
    <w:rsid w:val="00027062"/>
    <w:rsid w:val="00027A6F"/>
    <w:rsid w:val="00027EFE"/>
    <w:rsid w:val="000302A5"/>
    <w:rsid w:val="0003047B"/>
    <w:rsid w:val="000304A6"/>
    <w:rsid w:val="0003071C"/>
    <w:rsid w:val="00030A37"/>
    <w:rsid w:val="00030ACB"/>
    <w:rsid w:val="00030B37"/>
    <w:rsid w:val="00030D28"/>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302"/>
    <w:rsid w:val="000337AB"/>
    <w:rsid w:val="00033EBB"/>
    <w:rsid w:val="00033F42"/>
    <w:rsid w:val="00033FED"/>
    <w:rsid w:val="0003407E"/>
    <w:rsid w:val="000346F3"/>
    <w:rsid w:val="00034732"/>
    <w:rsid w:val="00034CE4"/>
    <w:rsid w:val="00034D37"/>
    <w:rsid w:val="00034D86"/>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BAB"/>
    <w:rsid w:val="00036BEB"/>
    <w:rsid w:val="00036DFD"/>
    <w:rsid w:val="00036EDF"/>
    <w:rsid w:val="00036F3D"/>
    <w:rsid w:val="00036FD7"/>
    <w:rsid w:val="000370ED"/>
    <w:rsid w:val="00037702"/>
    <w:rsid w:val="00037968"/>
    <w:rsid w:val="00037EF0"/>
    <w:rsid w:val="000400AB"/>
    <w:rsid w:val="00040F3D"/>
    <w:rsid w:val="00040FCB"/>
    <w:rsid w:val="00041C60"/>
    <w:rsid w:val="00041ED4"/>
    <w:rsid w:val="00042411"/>
    <w:rsid w:val="000426B6"/>
    <w:rsid w:val="00042B27"/>
    <w:rsid w:val="00042EFE"/>
    <w:rsid w:val="0004344B"/>
    <w:rsid w:val="000434B5"/>
    <w:rsid w:val="0004359B"/>
    <w:rsid w:val="00043627"/>
    <w:rsid w:val="00043AAE"/>
    <w:rsid w:val="00043CD4"/>
    <w:rsid w:val="00043DAE"/>
    <w:rsid w:val="00043E84"/>
    <w:rsid w:val="0004489D"/>
    <w:rsid w:val="00044B19"/>
    <w:rsid w:val="00044B30"/>
    <w:rsid w:val="00044BD1"/>
    <w:rsid w:val="00045AD3"/>
    <w:rsid w:val="00045FD5"/>
    <w:rsid w:val="000465D8"/>
    <w:rsid w:val="00046695"/>
    <w:rsid w:val="00046E5C"/>
    <w:rsid w:val="00047082"/>
    <w:rsid w:val="00047156"/>
    <w:rsid w:val="000471A7"/>
    <w:rsid w:val="000475D6"/>
    <w:rsid w:val="0004785D"/>
    <w:rsid w:val="000479B2"/>
    <w:rsid w:val="00047B01"/>
    <w:rsid w:val="00047BBE"/>
    <w:rsid w:val="00047BFA"/>
    <w:rsid w:val="00050606"/>
    <w:rsid w:val="0005066E"/>
    <w:rsid w:val="000506F6"/>
    <w:rsid w:val="000507BA"/>
    <w:rsid w:val="00050809"/>
    <w:rsid w:val="00050AAB"/>
    <w:rsid w:val="00050AE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A2E"/>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37F"/>
    <w:rsid w:val="00057A16"/>
    <w:rsid w:val="0006003B"/>
    <w:rsid w:val="000602F5"/>
    <w:rsid w:val="00060799"/>
    <w:rsid w:val="000607B1"/>
    <w:rsid w:val="00060BBE"/>
    <w:rsid w:val="0006115C"/>
    <w:rsid w:val="0006133C"/>
    <w:rsid w:val="000613B3"/>
    <w:rsid w:val="00061DD7"/>
    <w:rsid w:val="00061E1A"/>
    <w:rsid w:val="00062244"/>
    <w:rsid w:val="0006224F"/>
    <w:rsid w:val="00062355"/>
    <w:rsid w:val="00062792"/>
    <w:rsid w:val="00062B2E"/>
    <w:rsid w:val="00062BCB"/>
    <w:rsid w:val="00062F6A"/>
    <w:rsid w:val="000630D7"/>
    <w:rsid w:val="00063229"/>
    <w:rsid w:val="00063560"/>
    <w:rsid w:val="00063949"/>
    <w:rsid w:val="00063AD6"/>
    <w:rsid w:val="00063C38"/>
    <w:rsid w:val="00063C43"/>
    <w:rsid w:val="00063E72"/>
    <w:rsid w:val="00063E85"/>
    <w:rsid w:val="00063EFB"/>
    <w:rsid w:val="00063F5D"/>
    <w:rsid w:val="0006405E"/>
    <w:rsid w:val="0006445D"/>
    <w:rsid w:val="00064642"/>
    <w:rsid w:val="00064A57"/>
    <w:rsid w:val="00064AE6"/>
    <w:rsid w:val="00064E49"/>
    <w:rsid w:val="000655E6"/>
    <w:rsid w:val="000656DC"/>
    <w:rsid w:val="00065A40"/>
    <w:rsid w:val="00065BAF"/>
    <w:rsid w:val="000667C3"/>
    <w:rsid w:val="00066BA3"/>
    <w:rsid w:val="00066D95"/>
    <w:rsid w:val="00067344"/>
    <w:rsid w:val="00067433"/>
    <w:rsid w:val="00067562"/>
    <w:rsid w:val="00067719"/>
    <w:rsid w:val="000677A5"/>
    <w:rsid w:val="00067BAC"/>
    <w:rsid w:val="00067BC9"/>
    <w:rsid w:val="00067DE7"/>
    <w:rsid w:val="0007005D"/>
    <w:rsid w:val="000700FF"/>
    <w:rsid w:val="00070608"/>
    <w:rsid w:val="000709AE"/>
    <w:rsid w:val="00070B1A"/>
    <w:rsid w:val="00071142"/>
    <w:rsid w:val="00071291"/>
    <w:rsid w:val="00071454"/>
    <w:rsid w:val="000714B4"/>
    <w:rsid w:val="00071772"/>
    <w:rsid w:val="00071A85"/>
    <w:rsid w:val="00071C89"/>
    <w:rsid w:val="00071D56"/>
    <w:rsid w:val="00071DF5"/>
    <w:rsid w:val="00072376"/>
    <w:rsid w:val="000724DE"/>
    <w:rsid w:val="000725A3"/>
    <w:rsid w:val="00072972"/>
    <w:rsid w:val="000729E4"/>
    <w:rsid w:val="00072AF6"/>
    <w:rsid w:val="00072DFE"/>
    <w:rsid w:val="00072FB8"/>
    <w:rsid w:val="0007317E"/>
    <w:rsid w:val="000731F8"/>
    <w:rsid w:val="00073A07"/>
    <w:rsid w:val="00073B84"/>
    <w:rsid w:val="00073FEC"/>
    <w:rsid w:val="000742FE"/>
    <w:rsid w:val="0007498A"/>
    <w:rsid w:val="00074A1A"/>
    <w:rsid w:val="00074A5F"/>
    <w:rsid w:val="00075342"/>
    <w:rsid w:val="0007546D"/>
    <w:rsid w:val="0007558D"/>
    <w:rsid w:val="000757FD"/>
    <w:rsid w:val="000758B3"/>
    <w:rsid w:val="0007595C"/>
    <w:rsid w:val="00075BB2"/>
    <w:rsid w:val="00075F83"/>
    <w:rsid w:val="000765B1"/>
    <w:rsid w:val="0007667E"/>
    <w:rsid w:val="00076CD5"/>
    <w:rsid w:val="00076D2C"/>
    <w:rsid w:val="000770A8"/>
    <w:rsid w:val="000770DF"/>
    <w:rsid w:val="000772D1"/>
    <w:rsid w:val="00077350"/>
    <w:rsid w:val="00077A54"/>
    <w:rsid w:val="00077A5F"/>
    <w:rsid w:val="00077A9C"/>
    <w:rsid w:val="00077F49"/>
    <w:rsid w:val="00080A39"/>
    <w:rsid w:val="00080BE7"/>
    <w:rsid w:val="00080D3D"/>
    <w:rsid w:val="00081172"/>
    <w:rsid w:val="0008127C"/>
    <w:rsid w:val="000814FA"/>
    <w:rsid w:val="000818B3"/>
    <w:rsid w:val="00081B27"/>
    <w:rsid w:val="000828B8"/>
    <w:rsid w:val="00082C02"/>
    <w:rsid w:val="00082D2C"/>
    <w:rsid w:val="0008332A"/>
    <w:rsid w:val="0008348B"/>
    <w:rsid w:val="000834B6"/>
    <w:rsid w:val="00083B1C"/>
    <w:rsid w:val="000845C2"/>
    <w:rsid w:val="0008467B"/>
    <w:rsid w:val="000846B7"/>
    <w:rsid w:val="000848FC"/>
    <w:rsid w:val="00084BB3"/>
    <w:rsid w:val="0008523C"/>
    <w:rsid w:val="00085800"/>
    <w:rsid w:val="00085CDD"/>
    <w:rsid w:val="00085E69"/>
    <w:rsid w:val="000860FF"/>
    <w:rsid w:val="000861B8"/>
    <w:rsid w:val="000868AA"/>
    <w:rsid w:val="00086BE5"/>
    <w:rsid w:val="00086BF7"/>
    <w:rsid w:val="0008702B"/>
    <w:rsid w:val="00087A03"/>
    <w:rsid w:val="00087BEF"/>
    <w:rsid w:val="0009007B"/>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220F"/>
    <w:rsid w:val="000922F0"/>
    <w:rsid w:val="00092605"/>
    <w:rsid w:val="00092872"/>
    <w:rsid w:val="00092947"/>
    <w:rsid w:val="0009315A"/>
    <w:rsid w:val="00093576"/>
    <w:rsid w:val="00093982"/>
    <w:rsid w:val="00093A8B"/>
    <w:rsid w:val="00093EEB"/>
    <w:rsid w:val="00094B67"/>
    <w:rsid w:val="000951B2"/>
    <w:rsid w:val="000952B3"/>
    <w:rsid w:val="000954B8"/>
    <w:rsid w:val="00095659"/>
    <w:rsid w:val="00095740"/>
    <w:rsid w:val="000959D3"/>
    <w:rsid w:val="00095EAA"/>
    <w:rsid w:val="00095FD9"/>
    <w:rsid w:val="00096185"/>
    <w:rsid w:val="000961D0"/>
    <w:rsid w:val="00096424"/>
    <w:rsid w:val="00096611"/>
    <w:rsid w:val="000966BA"/>
    <w:rsid w:val="00096A37"/>
    <w:rsid w:val="00096E78"/>
    <w:rsid w:val="00097134"/>
    <w:rsid w:val="00097210"/>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4D0"/>
    <w:rsid w:val="000A3A64"/>
    <w:rsid w:val="000A3B35"/>
    <w:rsid w:val="000A443D"/>
    <w:rsid w:val="000A444C"/>
    <w:rsid w:val="000A449F"/>
    <w:rsid w:val="000A44DA"/>
    <w:rsid w:val="000A475A"/>
    <w:rsid w:val="000A4DD5"/>
    <w:rsid w:val="000A4FD5"/>
    <w:rsid w:val="000A50EE"/>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4D0"/>
    <w:rsid w:val="000B0548"/>
    <w:rsid w:val="000B08E0"/>
    <w:rsid w:val="000B09CF"/>
    <w:rsid w:val="000B12C3"/>
    <w:rsid w:val="000B1394"/>
    <w:rsid w:val="000B1606"/>
    <w:rsid w:val="000B1700"/>
    <w:rsid w:val="000B179F"/>
    <w:rsid w:val="000B1830"/>
    <w:rsid w:val="000B1966"/>
    <w:rsid w:val="000B19BA"/>
    <w:rsid w:val="000B1A4A"/>
    <w:rsid w:val="000B1C01"/>
    <w:rsid w:val="000B1C32"/>
    <w:rsid w:val="000B1F6C"/>
    <w:rsid w:val="000B2034"/>
    <w:rsid w:val="000B2307"/>
    <w:rsid w:val="000B2414"/>
    <w:rsid w:val="000B2778"/>
    <w:rsid w:val="000B2C7E"/>
    <w:rsid w:val="000B2DFC"/>
    <w:rsid w:val="000B30CA"/>
    <w:rsid w:val="000B33C3"/>
    <w:rsid w:val="000B3562"/>
    <w:rsid w:val="000B3571"/>
    <w:rsid w:val="000B35A6"/>
    <w:rsid w:val="000B37D8"/>
    <w:rsid w:val="000B37E2"/>
    <w:rsid w:val="000B3861"/>
    <w:rsid w:val="000B3B38"/>
    <w:rsid w:val="000B408B"/>
    <w:rsid w:val="000B42A3"/>
    <w:rsid w:val="000B4D15"/>
    <w:rsid w:val="000B4E9B"/>
    <w:rsid w:val="000B4FD2"/>
    <w:rsid w:val="000B5046"/>
    <w:rsid w:val="000B5059"/>
    <w:rsid w:val="000B511A"/>
    <w:rsid w:val="000B54BC"/>
    <w:rsid w:val="000B5542"/>
    <w:rsid w:val="000B5593"/>
    <w:rsid w:val="000B5759"/>
    <w:rsid w:val="000B5C44"/>
    <w:rsid w:val="000B5C91"/>
    <w:rsid w:val="000B5DFD"/>
    <w:rsid w:val="000B6403"/>
    <w:rsid w:val="000B66CF"/>
    <w:rsid w:val="000B691A"/>
    <w:rsid w:val="000B6ADF"/>
    <w:rsid w:val="000B6ECF"/>
    <w:rsid w:val="000B71ED"/>
    <w:rsid w:val="000B72B7"/>
    <w:rsid w:val="000B73A9"/>
    <w:rsid w:val="000B73E3"/>
    <w:rsid w:val="000B780A"/>
    <w:rsid w:val="000B783A"/>
    <w:rsid w:val="000C026F"/>
    <w:rsid w:val="000C08AC"/>
    <w:rsid w:val="000C0BDD"/>
    <w:rsid w:val="000C150F"/>
    <w:rsid w:val="000C1801"/>
    <w:rsid w:val="000C1B0E"/>
    <w:rsid w:val="000C1C04"/>
    <w:rsid w:val="000C1E84"/>
    <w:rsid w:val="000C1EB7"/>
    <w:rsid w:val="000C2278"/>
    <w:rsid w:val="000C23AE"/>
    <w:rsid w:val="000C2621"/>
    <w:rsid w:val="000C2EB4"/>
    <w:rsid w:val="000C3462"/>
    <w:rsid w:val="000C3614"/>
    <w:rsid w:val="000C37D0"/>
    <w:rsid w:val="000C3811"/>
    <w:rsid w:val="000C3AC0"/>
    <w:rsid w:val="000C3AE7"/>
    <w:rsid w:val="000C3CF0"/>
    <w:rsid w:val="000C3D82"/>
    <w:rsid w:val="000C3E5B"/>
    <w:rsid w:val="000C401A"/>
    <w:rsid w:val="000C42B3"/>
    <w:rsid w:val="000C42FE"/>
    <w:rsid w:val="000C4683"/>
    <w:rsid w:val="000C4851"/>
    <w:rsid w:val="000C4D32"/>
    <w:rsid w:val="000C528F"/>
    <w:rsid w:val="000C52D1"/>
    <w:rsid w:val="000C5802"/>
    <w:rsid w:val="000C5AAF"/>
    <w:rsid w:val="000C5B2E"/>
    <w:rsid w:val="000C5C41"/>
    <w:rsid w:val="000C5CCD"/>
    <w:rsid w:val="000C6044"/>
    <w:rsid w:val="000C611F"/>
    <w:rsid w:val="000C631D"/>
    <w:rsid w:val="000C6499"/>
    <w:rsid w:val="000C6511"/>
    <w:rsid w:val="000C65AF"/>
    <w:rsid w:val="000C6784"/>
    <w:rsid w:val="000C67E7"/>
    <w:rsid w:val="000C6917"/>
    <w:rsid w:val="000C6D3E"/>
    <w:rsid w:val="000C6D94"/>
    <w:rsid w:val="000C6E7D"/>
    <w:rsid w:val="000C6FB3"/>
    <w:rsid w:val="000C74F8"/>
    <w:rsid w:val="000C787C"/>
    <w:rsid w:val="000C791F"/>
    <w:rsid w:val="000C7D7D"/>
    <w:rsid w:val="000C7DEA"/>
    <w:rsid w:val="000C7FCB"/>
    <w:rsid w:val="000D016B"/>
    <w:rsid w:val="000D06D5"/>
    <w:rsid w:val="000D08A1"/>
    <w:rsid w:val="000D09C0"/>
    <w:rsid w:val="000D0D91"/>
    <w:rsid w:val="000D139B"/>
    <w:rsid w:val="000D18EF"/>
    <w:rsid w:val="000D1F0A"/>
    <w:rsid w:val="000D2131"/>
    <w:rsid w:val="000D253B"/>
    <w:rsid w:val="000D2963"/>
    <w:rsid w:val="000D29B8"/>
    <w:rsid w:val="000D32E7"/>
    <w:rsid w:val="000D34C0"/>
    <w:rsid w:val="000D37E5"/>
    <w:rsid w:val="000D3E96"/>
    <w:rsid w:val="000D4637"/>
    <w:rsid w:val="000D4DC1"/>
    <w:rsid w:val="000D4F46"/>
    <w:rsid w:val="000D5A87"/>
    <w:rsid w:val="000D5D4B"/>
    <w:rsid w:val="000D5D66"/>
    <w:rsid w:val="000D60E6"/>
    <w:rsid w:val="000D61DF"/>
    <w:rsid w:val="000D6658"/>
    <w:rsid w:val="000D6723"/>
    <w:rsid w:val="000D6908"/>
    <w:rsid w:val="000D6C07"/>
    <w:rsid w:val="000D6D98"/>
    <w:rsid w:val="000D6FC9"/>
    <w:rsid w:val="000D7056"/>
    <w:rsid w:val="000D71FA"/>
    <w:rsid w:val="000D730C"/>
    <w:rsid w:val="000D7642"/>
    <w:rsid w:val="000D77B9"/>
    <w:rsid w:val="000D780C"/>
    <w:rsid w:val="000D79B6"/>
    <w:rsid w:val="000D7C41"/>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DD1"/>
    <w:rsid w:val="000E4E26"/>
    <w:rsid w:val="000E5138"/>
    <w:rsid w:val="000E5194"/>
    <w:rsid w:val="000E5332"/>
    <w:rsid w:val="000E5651"/>
    <w:rsid w:val="000E56C7"/>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C70"/>
    <w:rsid w:val="000F3DA2"/>
    <w:rsid w:val="000F3EAA"/>
    <w:rsid w:val="000F412E"/>
    <w:rsid w:val="000F4406"/>
    <w:rsid w:val="000F46A9"/>
    <w:rsid w:val="000F46D1"/>
    <w:rsid w:val="000F4856"/>
    <w:rsid w:val="000F4A29"/>
    <w:rsid w:val="000F4A71"/>
    <w:rsid w:val="000F4DC6"/>
    <w:rsid w:val="000F4DEF"/>
    <w:rsid w:val="000F4FAA"/>
    <w:rsid w:val="000F5863"/>
    <w:rsid w:val="000F591E"/>
    <w:rsid w:val="000F64A8"/>
    <w:rsid w:val="000F657B"/>
    <w:rsid w:val="000F6693"/>
    <w:rsid w:val="000F6C3B"/>
    <w:rsid w:val="000F6D93"/>
    <w:rsid w:val="000F6E64"/>
    <w:rsid w:val="000F6FE3"/>
    <w:rsid w:val="000F7406"/>
    <w:rsid w:val="000F76DC"/>
    <w:rsid w:val="000F7878"/>
    <w:rsid w:val="000F7D0C"/>
    <w:rsid w:val="000F7F92"/>
    <w:rsid w:val="0010006D"/>
    <w:rsid w:val="001001A2"/>
    <w:rsid w:val="001002E3"/>
    <w:rsid w:val="001003E9"/>
    <w:rsid w:val="001004AD"/>
    <w:rsid w:val="00100510"/>
    <w:rsid w:val="00100706"/>
    <w:rsid w:val="0010075B"/>
    <w:rsid w:val="00100CD6"/>
    <w:rsid w:val="00100D03"/>
    <w:rsid w:val="001011C3"/>
    <w:rsid w:val="00101348"/>
    <w:rsid w:val="00101800"/>
    <w:rsid w:val="001018C7"/>
    <w:rsid w:val="001019E2"/>
    <w:rsid w:val="00101CA5"/>
    <w:rsid w:val="00101F9B"/>
    <w:rsid w:val="001022EF"/>
    <w:rsid w:val="001024C2"/>
    <w:rsid w:val="0010267A"/>
    <w:rsid w:val="001026CF"/>
    <w:rsid w:val="0010275F"/>
    <w:rsid w:val="00102792"/>
    <w:rsid w:val="00102809"/>
    <w:rsid w:val="00102A83"/>
    <w:rsid w:val="00102BAA"/>
    <w:rsid w:val="00102F2A"/>
    <w:rsid w:val="00103337"/>
    <w:rsid w:val="00103AB4"/>
    <w:rsid w:val="00103E89"/>
    <w:rsid w:val="00103FD0"/>
    <w:rsid w:val="00104067"/>
    <w:rsid w:val="001042FB"/>
    <w:rsid w:val="0010449D"/>
    <w:rsid w:val="00104788"/>
    <w:rsid w:val="001048D7"/>
    <w:rsid w:val="00104BD7"/>
    <w:rsid w:val="00104D21"/>
    <w:rsid w:val="001050CD"/>
    <w:rsid w:val="0010543B"/>
    <w:rsid w:val="00105680"/>
    <w:rsid w:val="00105B37"/>
    <w:rsid w:val="00105E29"/>
    <w:rsid w:val="00105F4C"/>
    <w:rsid w:val="001060C2"/>
    <w:rsid w:val="00106474"/>
    <w:rsid w:val="001069CE"/>
    <w:rsid w:val="00106B4F"/>
    <w:rsid w:val="001075A2"/>
    <w:rsid w:val="00107A20"/>
    <w:rsid w:val="00107A9D"/>
    <w:rsid w:val="00107B71"/>
    <w:rsid w:val="00107C00"/>
    <w:rsid w:val="0011024B"/>
    <w:rsid w:val="001103FE"/>
    <w:rsid w:val="00110488"/>
    <w:rsid w:val="00110951"/>
    <w:rsid w:val="00110C32"/>
    <w:rsid w:val="00111138"/>
    <w:rsid w:val="0011124C"/>
    <w:rsid w:val="0011141E"/>
    <w:rsid w:val="001118CE"/>
    <w:rsid w:val="00111C62"/>
    <w:rsid w:val="001123E0"/>
    <w:rsid w:val="00112D1F"/>
    <w:rsid w:val="00113311"/>
    <w:rsid w:val="001134B8"/>
    <w:rsid w:val="001135C4"/>
    <w:rsid w:val="001138D8"/>
    <w:rsid w:val="00113A65"/>
    <w:rsid w:val="00113AE6"/>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1CC"/>
    <w:rsid w:val="0011789D"/>
    <w:rsid w:val="00117918"/>
    <w:rsid w:val="00117AB2"/>
    <w:rsid w:val="00117BD2"/>
    <w:rsid w:val="00120383"/>
    <w:rsid w:val="001204E4"/>
    <w:rsid w:val="00120A0D"/>
    <w:rsid w:val="00120E1D"/>
    <w:rsid w:val="00121222"/>
    <w:rsid w:val="00121421"/>
    <w:rsid w:val="00121717"/>
    <w:rsid w:val="00121820"/>
    <w:rsid w:val="00121E0B"/>
    <w:rsid w:val="001221AC"/>
    <w:rsid w:val="001223F3"/>
    <w:rsid w:val="00122A7E"/>
    <w:rsid w:val="00123BD1"/>
    <w:rsid w:val="00123C44"/>
    <w:rsid w:val="00123DBF"/>
    <w:rsid w:val="0012401C"/>
    <w:rsid w:val="00124114"/>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B0"/>
    <w:rsid w:val="001279E9"/>
    <w:rsid w:val="00127A4F"/>
    <w:rsid w:val="00127DD5"/>
    <w:rsid w:val="00127E08"/>
    <w:rsid w:val="00127E30"/>
    <w:rsid w:val="00127F1B"/>
    <w:rsid w:val="001304B6"/>
    <w:rsid w:val="001304DA"/>
    <w:rsid w:val="0013057A"/>
    <w:rsid w:val="00130711"/>
    <w:rsid w:val="001309A0"/>
    <w:rsid w:val="00130C9F"/>
    <w:rsid w:val="00130FC8"/>
    <w:rsid w:val="00131072"/>
    <w:rsid w:val="001312DC"/>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406D"/>
    <w:rsid w:val="0013445F"/>
    <w:rsid w:val="0013458C"/>
    <w:rsid w:val="00134BAE"/>
    <w:rsid w:val="00134D2D"/>
    <w:rsid w:val="0013504E"/>
    <w:rsid w:val="00135467"/>
    <w:rsid w:val="001356AF"/>
    <w:rsid w:val="001358DA"/>
    <w:rsid w:val="001360DD"/>
    <w:rsid w:val="00136136"/>
    <w:rsid w:val="0013615E"/>
    <w:rsid w:val="00136244"/>
    <w:rsid w:val="001362D4"/>
    <w:rsid w:val="001364F5"/>
    <w:rsid w:val="00136780"/>
    <w:rsid w:val="00136AA2"/>
    <w:rsid w:val="00136B79"/>
    <w:rsid w:val="00137098"/>
    <w:rsid w:val="001370C1"/>
    <w:rsid w:val="0013721D"/>
    <w:rsid w:val="00137596"/>
    <w:rsid w:val="001377E3"/>
    <w:rsid w:val="00137A18"/>
    <w:rsid w:val="00137AF5"/>
    <w:rsid w:val="00137F78"/>
    <w:rsid w:val="00137FAC"/>
    <w:rsid w:val="00140138"/>
    <w:rsid w:val="001405D6"/>
    <w:rsid w:val="00140660"/>
    <w:rsid w:val="001406F4"/>
    <w:rsid w:val="00140946"/>
    <w:rsid w:val="00140E06"/>
    <w:rsid w:val="00140EAC"/>
    <w:rsid w:val="00141223"/>
    <w:rsid w:val="00141D02"/>
    <w:rsid w:val="00141DAE"/>
    <w:rsid w:val="00142284"/>
    <w:rsid w:val="0014283D"/>
    <w:rsid w:val="0014287E"/>
    <w:rsid w:val="0014293D"/>
    <w:rsid w:val="00142F41"/>
    <w:rsid w:val="00143330"/>
    <w:rsid w:val="00143EBD"/>
    <w:rsid w:val="00143F03"/>
    <w:rsid w:val="0014410A"/>
    <w:rsid w:val="001442FA"/>
    <w:rsid w:val="00144316"/>
    <w:rsid w:val="0014437F"/>
    <w:rsid w:val="001445A8"/>
    <w:rsid w:val="0014466A"/>
    <w:rsid w:val="001449BE"/>
    <w:rsid w:val="00144A9A"/>
    <w:rsid w:val="00144C9B"/>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95D"/>
    <w:rsid w:val="0015099B"/>
    <w:rsid w:val="00150AB0"/>
    <w:rsid w:val="00150AB7"/>
    <w:rsid w:val="00150B24"/>
    <w:rsid w:val="00150ECB"/>
    <w:rsid w:val="00151215"/>
    <w:rsid w:val="00151225"/>
    <w:rsid w:val="00151718"/>
    <w:rsid w:val="001517F6"/>
    <w:rsid w:val="00151976"/>
    <w:rsid w:val="00151A5E"/>
    <w:rsid w:val="00151B98"/>
    <w:rsid w:val="00152506"/>
    <w:rsid w:val="00152803"/>
    <w:rsid w:val="001528A5"/>
    <w:rsid w:val="00152923"/>
    <w:rsid w:val="00152A7D"/>
    <w:rsid w:val="00152C5B"/>
    <w:rsid w:val="00152E14"/>
    <w:rsid w:val="001530A4"/>
    <w:rsid w:val="0015326F"/>
    <w:rsid w:val="0015341E"/>
    <w:rsid w:val="001538A7"/>
    <w:rsid w:val="00153DB3"/>
    <w:rsid w:val="00153DC4"/>
    <w:rsid w:val="00153E1E"/>
    <w:rsid w:val="00153F10"/>
    <w:rsid w:val="00154032"/>
    <w:rsid w:val="001542D2"/>
    <w:rsid w:val="001544CE"/>
    <w:rsid w:val="00154537"/>
    <w:rsid w:val="00154664"/>
    <w:rsid w:val="001546A4"/>
    <w:rsid w:val="0015482A"/>
    <w:rsid w:val="00155118"/>
    <w:rsid w:val="001553E1"/>
    <w:rsid w:val="001553EE"/>
    <w:rsid w:val="001554E9"/>
    <w:rsid w:val="0015594D"/>
    <w:rsid w:val="00155C3C"/>
    <w:rsid w:val="00155D01"/>
    <w:rsid w:val="00155E24"/>
    <w:rsid w:val="001560DE"/>
    <w:rsid w:val="0015616E"/>
    <w:rsid w:val="0015629D"/>
    <w:rsid w:val="0015655A"/>
    <w:rsid w:val="00156C5F"/>
    <w:rsid w:val="00157556"/>
    <w:rsid w:val="00157780"/>
    <w:rsid w:val="001577E2"/>
    <w:rsid w:val="00157B08"/>
    <w:rsid w:val="00157CA5"/>
    <w:rsid w:val="00160152"/>
    <w:rsid w:val="0016046C"/>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B3"/>
    <w:rsid w:val="001636C2"/>
    <w:rsid w:val="00163800"/>
    <w:rsid w:val="00164076"/>
    <w:rsid w:val="00164284"/>
    <w:rsid w:val="00164B40"/>
    <w:rsid w:val="00164FB4"/>
    <w:rsid w:val="00164FE5"/>
    <w:rsid w:val="0016509B"/>
    <w:rsid w:val="00165688"/>
    <w:rsid w:val="00165868"/>
    <w:rsid w:val="00165964"/>
    <w:rsid w:val="00165AF7"/>
    <w:rsid w:val="001666EE"/>
    <w:rsid w:val="001669A1"/>
    <w:rsid w:val="00166B54"/>
    <w:rsid w:val="00166C7F"/>
    <w:rsid w:val="00167520"/>
    <w:rsid w:val="0016756E"/>
    <w:rsid w:val="0016774D"/>
    <w:rsid w:val="00167C13"/>
    <w:rsid w:val="001702D5"/>
    <w:rsid w:val="00170420"/>
    <w:rsid w:val="00170476"/>
    <w:rsid w:val="00170720"/>
    <w:rsid w:val="001709B8"/>
    <w:rsid w:val="00170F5A"/>
    <w:rsid w:val="0017136E"/>
    <w:rsid w:val="001715E8"/>
    <w:rsid w:val="0017163F"/>
    <w:rsid w:val="00171825"/>
    <w:rsid w:val="00171945"/>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4A1"/>
    <w:rsid w:val="00175701"/>
    <w:rsid w:val="001759DE"/>
    <w:rsid w:val="00175A37"/>
    <w:rsid w:val="00175B20"/>
    <w:rsid w:val="00175B58"/>
    <w:rsid w:val="00175B6A"/>
    <w:rsid w:val="00175D80"/>
    <w:rsid w:val="00175EAC"/>
    <w:rsid w:val="00176556"/>
    <w:rsid w:val="0017681D"/>
    <w:rsid w:val="00176DA8"/>
    <w:rsid w:val="001770A9"/>
    <w:rsid w:val="0017712C"/>
    <w:rsid w:val="001773A4"/>
    <w:rsid w:val="00177692"/>
    <w:rsid w:val="0017795A"/>
    <w:rsid w:val="0017797D"/>
    <w:rsid w:val="00177A3F"/>
    <w:rsid w:val="00177A51"/>
    <w:rsid w:val="001801F8"/>
    <w:rsid w:val="001809EF"/>
    <w:rsid w:val="00180BAD"/>
    <w:rsid w:val="001811B6"/>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DB"/>
    <w:rsid w:val="00183AD7"/>
    <w:rsid w:val="00183BBF"/>
    <w:rsid w:val="00183EC0"/>
    <w:rsid w:val="00184060"/>
    <w:rsid w:val="001845BA"/>
    <w:rsid w:val="001846E9"/>
    <w:rsid w:val="001848E5"/>
    <w:rsid w:val="00184931"/>
    <w:rsid w:val="00184A99"/>
    <w:rsid w:val="001852A7"/>
    <w:rsid w:val="00185309"/>
    <w:rsid w:val="0018556E"/>
    <w:rsid w:val="001857DA"/>
    <w:rsid w:val="0018585F"/>
    <w:rsid w:val="0018587B"/>
    <w:rsid w:val="00185E11"/>
    <w:rsid w:val="0018606B"/>
    <w:rsid w:val="00186184"/>
    <w:rsid w:val="001861A9"/>
    <w:rsid w:val="001865F2"/>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6"/>
    <w:rsid w:val="0019015D"/>
    <w:rsid w:val="00190A48"/>
    <w:rsid w:val="00190AB7"/>
    <w:rsid w:val="00190C9E"/>
    <w:rsid w:val="00190E7C"/>
    <w:rsid w:val="00190E7E"/>
    <w:rsid w:val="00190F59"/>
    <w:rsid w:val="00191245"/>
    <w:rsid w:val="00191878"/>
    <w:rsid w:val="00191B81"/>
    <w:rsid w:val="00191C23"/>
    <w:rsid w:val="001920B8"/>
    <w:rsid w:val="00192563"/>
    <w:rsid w:val="001926FE"/>
    <w:rsid w:val="0019272A"/>
    <w:rsid w:val="001931C1"/>
    <w:rsid w:val="0019323C"/>
    <w:rsid w:val="00193334"/>
    <w:rsid w:val="0019336E"/>
    <w:rsid w:val="001934A4"/>
    <w:rsid w:val="001934A9"/>
    <w:rsid w:val="00193C31"/>
    <w:rsid w:val="00193E0E"/>
    <w:rsid w:val="00193E8C"/>
    <w:rsid w:val="001943B1"/>
    <w:rsid w:val="00194635"/>
    <w:rsid w:val="0019488F"/>
    <w:rsid w:val="00194985"/>
    <w:rsid w:val="00194D4D"/>
    <w:rsid w:val="001951D1"/>
    <w:rsid w:val="00195268"/>
    <w:rsid w:val="001952DE"/>
    <w:rsid w:val="0019558E"/>
    <w:rsid w:val="00195684"/>
    <w:rsid w:val="00195AE2"/>
    <w:rsid w:val="00195B39"/>
    <w:rsid w:val="00195B83"/>
    <w:rsid w:val="00195B9D"/>
    <w:rsid w:val="0019602C"/>
    <w:rsid w:val="0019609A"/>
    <w:rsid w:val="00196AAB"/>
    <w:rsid w:val="00196B75"/>
    <w:rsid w:val="00196B9F"/>
    <w:rsid w:val="00196BC1"/>
    <w:rsid w:val="00197199"/>
    <w:rsid w:val="001974D8"/>
    <w:rsid w:val="00197503"/>
    <w:rsid w:val="001979F2"/>
    <w:rsid w:val="001A0042"/>
    <w:rsid w:val="001A0141"/>
    <w:rsid w:val="001A02AF"/>
    <w:rsid w:val="001A0470"/>
    <w:rsid w:val="001A0F29"/>
    <w:rsid w:val="001A1096"/>
    <w:rsid w:val="001A1893"/>
    <w:rsid w:val="001A1A5A"/>
    <w:rsid w:val="001A1ABF"/>
    <w:rsid w:val="001A1ADF"/>
    <w:rsid w:val="001A1FF6"/>
    <w:rsid w:val="001A2171"/>
    <w:rsid w:val="001A2186"/>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3AF"/>
    <w:rsid w:val="001A73B1"/>
    <w:rsid w:val="001A7543"/>
    <w:rsid w:val="001A765C"/>
    <w:rsid w:val="001A7869"/>
    <w:rsid w:val="001A789B"/>
    <w:rsid w:val="001A78E0"/>
    <w:rsid w:val="001B03E0"/>
    <w:rsid w:val="001B0614"/>
    <w:rsid w:val="001B09EC"/>
    <w:rsid w:val="001B0CBF"/>
    <w:rsid w:val="001B0D5D"/>
    <w:rsid w:val="001B0DD3"/>
    <w:rsid w:val="001B10BF"/>
    <w:rsid w:val="001B19F5"/>
    <w:rsid w:val="001B1E22"/>
    <w:rsid w:val="001B1F16"/>
    <w:rsid w:val="001B21F0"/>
    <w:rsid w:val="001B24E5"/>
    <w:rsid w:val="001B2617"/>
    <w:rsid w:val="001B2701"/>
    <w:rsid w:val="001B2789"/>
    <w:rsid w:val="001B2874"/>
    <w:rsid w:val="001B2BC2"/>
    <w:rsid w:val="001B2D39"/>
    <w:rsid w:val="001B3091"/>
    <w:rsid w:val="001B30E9"/>
    <w:rsid w:val="001B36CC"/>
    <w:rsid w:val="001B38CD"/>
    <w:rsid w:val="001B3A3C"/>
    <w:rsid w:val="001B3A6A"/>
    <w:rsid w:val="001B3ABC"/>
    <w:rsid w:val="001B3E1E"/>
    <w:rsid w:val="001B3FCB"/>
    <w:rsid w:val="001B40D2"/>
    <w:rsid w:val="001B4401"/>
    <w:rsid w:val="001B4548"/>
    <w:rsid w:val="001B47F1"/>
    <w:rsid w:val="001B4912"/>
    <w:rsid w:val="001B4968"/>
    <w:rsid w:val="001B50E6"/>
    <w:rsid w:val="001B53C3"/>
    <w:rsid w:val="001B5405"/>
    <w:rsid w:val="001B5878"/>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30C7"/>
    <w:rsid w:val="001C3103"/>
    <w:rsid w:val="001C35AF"/>
    <w:rsid w:val="001C3913"/>
    <w:rsid w:val="001C3D13"/>
    <w:rsid w:val="001C4185"/>
    <w:rsid w:val="001C4631"/>
    <w:rsid w:val="001C4818"/>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F6A"/>
    <w:rsid w:val="001C7FA3"/>
    <w:rsid w:val="001D0287"/>
    <w:rsid w:val="001D0E5A"/>
    <w:rsid w:val="001D13C2"/>
    <w:rsid w:val="001D16B6"/>
    <w:rsid w:val="001D1B7D"/>
    <w:rsid w:val="001D1F4E"/>
    <w:rsid w:val="001D21FD"/>
    <w:rsid w:val="001D2AF5"/>
    <w:rsid w:val="001D322A"/>
    <w:rsid w:val="001D3871"/>
    <w:rsid w:val="001D3901"/>
    <w:rsid w:val="001D3D20"/>
    <w:rsid w:val="001D441F"/>
    <w:rsid w:val="001D454C"/>
    <w:rsid w:val="001D457E"/>
    <w:rsid w:val="001D4764"/>
    <w:rsid w:val="001D4876"/>
    <w:rsid w:val="001D48D2"/>
    <w:rsid w:val="001D5249"/>
    <w:rsid w:val="001D5268"/>
    <w:rsid w:val="001D5572"/>
    <w:rsid w:val="001D5A30"/>
    <w:rsid w:val="001D5B24"/>
    <w:rsid w:val="001D5B2C"/>
    <w:rsid w:val="001D60DD"/>
    <w:rsid w:val="001D61AA"/>
    <w:rsid w:val="001D6273"/>
    <w:rsid w:val="001D6538"/>
    <w:rsid w:val="001D65F6"/>
    <w:rsid w:val="001D67C3"/>
    <w:rsid w:val="001D6B5A"/>
    <w:rsid w:val="001D6CD2"/>
    <w:rsid w:val="001D767D"/>
    <w:rsid w:val="001D7729"/>
    <w:rsid w:val="001D7954"/>
    <w:rsid w:val="001D7CD9"/>
    <w:rsid w:val="001D7E38"/>
    <w:rsid w:val="001D7E77"/>
    <w:rsid w:val="001D7EBF"/>
    <w:rsid w:val="001E002D"/>
    <w:rsid w:val="001E0288"/>
    <w:rsid w:val="001E0D59"/>
    <w:rsid w:val="001E0E86"/>
    <w:rsid w:val="001E10B1"/>
    <w:rsid w:val="001E15B0"/>
    <w:rsid w:val="001E1836"/>
    <w:rsid w:val="001E1CA6"/>
    <w:rsid w:val="001E2050"/>
    <w:rsid w:val="001E22E0"/>
    <w:rsid w:val="001E2402"/>
    <w:rsid w:val="001E2570"/>
    <w:rsid w:val="001E26A9"/>
    <w:rsid w:val="001E29A5"/>
    <w:rsid w:val="001E3074"/>
    <w:rsid w:val="001E39B5"/>
    <w:rsid w:val="001E3C0B"/>
    <w:rsid w:val="001E3EA8"/>
    <w:rsid w:val="001E3FCE"/>
    <w:rsid w:val="001E42C4"/>
    <w:rsid w:val="001E44F3"/>
    <w:rsid w:val="001E4671"/>
    <w:rsid w:val="001E4817"/>
    <w:rsid w:val="001E4BAC"/>
    <w:rsid w:val="001E4D57"/>
    <w:rsid w:val="001E4E39"/>
    <w:rsid w:val="001E50C1"/>
    <w:rsid w:val="001E514E"/>
    <w:rsid w:val="001E54AD"/>
    <w:rsid w:val="001E58D9"/>
    <w:rsid w:val="001E5E87"/>
    <w:rsid w:val="001E676A"/>
    <w:rsid w:val="001E6BCF"/>
    <w:rsid w:val="001E72FC"/>
    <w:rsid w:val="001E76A2"/>
    <w:rsid w:val="001E7E8A"/>
    <w:rsid w:val="001E7F19"/>
    <w:rsid w:val="001F00A2"/>
    <w:rsid w:val="001F0341"/>
    <w:rsid w:val="001F03D8"/>
    <w:rsid w:val="001F0411"/>
    <w:rsid w:val="001F0521"/>
    <w:rsid w:val="001F071C"/>
    <w:rsid w:val="001F097B"/>
    <w:rsid w:val="001F0D32"/>
    <w:rsid w:val="001F10CE"/>
    <w:rsid w:val="001F113E"/>
    <w:rsid w:val="001F168B"/>
    <w:rsid w:val="001F1CCD"/>
    <w:rsid w:val="001F2021"/>
    <w:rsid w:val="001F22FE"/>
    <w:rsid w:val="001F2476"/>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5005"/>
    <w:rsid w:val="001F517C"/>
    <w:rsid w:val="001F52FA"/>
    <w:rsid w:val="001F5380"/>
    <w:rsid w:val="001F567B"/>
    <w:rsid w:val="001F5973"/>
    <w:rsid w:val="001F5B11"/>
    <w:rsid w:val="001F5B9E"/>
    <w:rsid w:val="001F655A"/>
    <w:rsid w:val="001F69A3"/>
    <w:rsid w:val="001F69A4"/>
    <w:rsid w:val="001F6BD4"/>
    <w:rsid w:val="001F7242"/>
    <w:rsid w:val="001F73DF"/>
    <w:rsid w:val="001F74F1"/>
    <w:rsid w:val="001F778C"/>
    <w:rsid w:val="001F7941"/>
    <w:rsid w:val="001F7BC5"/>
    <w:rsid w:val="002002BD"/>
    <w:rsid w:val="002002FB"/>
    <w:rsid w:val="0020040A"/>
    <w:rsid w:val="002005D4"/>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8B"/>
    <w:rsid w:val="0020232E"/>
    <w:rsid w:val="00202458"/>
    <w:rsid w:val="002025D6"/>
    <w:rsid w:val="002029F7"/>
    <w:rsid w:val="00202AF2"/>
    <w:rsid w:val="00202D1F"/>
    <w:rsid w:val="00202E7F"/>
    <w:rsid w:val="0020312C"/>
    <w:rsid w:val="00203347"/>
    <w:rsid w:val="002034E2"/>
    <w:rsid w:val="0020387C"/>
    <w:rsid w:val="00203903"/>
    <w:rsid w:val="00203D33"/>
    <w:rsid w:val="00203E02"/>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1050"/>
    <w:rsid w:val="00211219"/>
    <w:rsid w:val="00211AA1"/>
    <w:rsid w:val="00211CF8"/>
    <w:rsid w:val="00211FEC"/>
    <w:rsid w:val="0021210A"/>
    <w:rsid w:val="002122BC"/>
    <w:rsid w:val="002123C4"/>
    <w:rsid w:val="0021243D"/>
    <w:rsid w:val="002124CA"/>
    <w:rsid w:val="002126B8"/>
    <w:rsid w:val="00212A6B"/>
    <w:rsid w:val="002132EE"/>
    <w:rsid w:val="002135CC"/>
    <w:rsid w:val="00213857"/>
    <w:rsid w:val="00213BD3"/>
    <w:rsid w:val="00213DB4"/>
    <w:rsid w:val="00213E1E"/>
    <w:rsid w:val="00213EFF"/>
    <w:rsid w:val="002140D1"/>
    <w:rsid w:val="00214303"/>
    <w:rsid w:val="002149FE"/>
    <w:rsid w:val="00214AD2"/>
    <w:rsid w:val="00214BCE"/>
    <w:rsid w:val="00214F82"/>
    <w:rsid w:val="00214FE8"/>
    <w:rsid w:val="002154A3"/>
    <w:rsid w:val="00216092"/>
    <w:rsid w:val="002162FA"/>
    <w:rsid w:val="00216710"/>
    <w:rsid w:val="00216C52"/>
    <w:rsid w:val="0021724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409"/>
    <w:rsid w:val="002224B6"/>
    <w:rsid w:val="00222593"/>
    <w:rsid w:val="002226BE"/>
    <w:rsid w:val="002227B8"/>
    <w:rsid w:val="00222848"/>
    <w:rsid w:val="00222B7D"/>
    <w:rsid w:val="00222CE9"/>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38"/>
    <w:rsid w:val="002254D2"/>
    <w:rsid w:val="0022553E"/>
    <w:rsid w:val="00225BB7"/>
    <w:rsid w:val="00225C1E"/>
    <w:rsid w:val="00226258"/>
    <w:rsid w:val="00226476"/>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106F"/>
    <w:rsid w:val="00231160"/>
    <w:rsid w:val="002311B9"/>
    <w:rsid w:val="002311C0"/>
    <w:rsid w:val="00231374"/>
    <w:rsid w:val="00231492"/>
    <w:rsid w:val="00231CCB"/>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B96"/>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B05"/>
    <w:rsid w:val="00242867"/>
    <w:rsid w:val="00242B40"/>
    <w:rsid w:val="00242C30"/>
    <w:rsid w:val="00242C83"/>
    <w:rsid w:val="0024328D"/>
    <w:rsid w:val="002432A2"/>
    <w:rsid w:val="00243315"/>
    <w:rsid w:val="00243379"/>
    <w:rsid w:val="00243E87"/>
    <w:rsid w:val="002441FA"/>
    <w:rsid w:val="002442D6"/>
    <w:rsid w:val="002447A6"/>
    <w:rsid w:val="00244852"/>
    <w:rsid w:val="00244875"/>
    <w:rsid w:val="00244F6C"/>
    <w:rsid w:val="00244FBD"/>
    <w:rsid w:val="0024514C"/>
    <w:rsid w:val="00245BAF"/>
    <w:rsid w:val="00245EB3"/>
    <w:rsid w:val="00245F8F"/>
    <w:rsid w:val="002463E4"/>
    <w:rsid w:val="0024681F"/>
    <w:rsid w:val="00246888"/>
    <w:rsid w:val="00247053"/>
    <w:rsid w:val="0024710D"/>
    <w:rsid w:val="002476A7"/>
    <w:rsid w:val="0024772A"/>
    <w:rsid w:val="00247738"/>
    <w:rsid w:val="00247920"/>
    <w:rsid w:val="00247949"/>
    <w:rsid w:val="00247ABC"/>
    <w:rsid w:val="00247C30"/>
    <w:rsid w:val="00247C63"/>
    <w:rsid w:val="00247DF9"/>
    <w:rsid w:val="00250575"/>
    <w:rsid w:val="00250753"/>
    <w:rsid w:val="00250807"/>
    <w:rsid w:val="0025104B"/>
    <w:rsid w:val="00251113"/>
    <w:rsid w:val="002514B5"/>
    <w:rsid w:val="002516D4"/>
    <w:rsid w:val="00251970"/>
    <w:rsid w:val="00251A4D"/>
    <w:rsid w:val="0025211A"/>
    <w:rsid w:val="002521E5"/>
    <w:rsid w:val="002524A0"/>
    <w:rsid w:val="0025283D"/>
    <w:rsid w:val="00252923"/>
    <w:rsid w:val="00252AFF"/>
    <w:rsid w:val="00252EC0"/>
    <w:rsid w:val="002530A5"/>
    <w:rsid w:val="00253653"/>
    <w:rsid w:val="00253666"/>
    <w:rsid w:val="00253E64"/>
    <w:rsid w:val="00254159"/>
    <w:rsid w:val="00254D7A"/>
    <w:rsid w:val="00254E63"/>
    <w:rsid w:val="00254E64"/>
    <w:rsid w:val="002555E2"/>
    <w:rsid w:val="002559A9"/>
    <w:rsid w:val="00255B13"/>
    <w:rsid w:val="0025626E"/>
    <w:rsid w:val="002562C8"/>
    <w:rsid w:val="002563D3"/>
    <w:rsid w:val="002564E3"/>
    <w:rsid w:val="002566CD"/>
    <w:rsid w:val="00256750"/>
    <w:rsid w:val="0025699D"/>
    <w:rsid w:val="00256FFE"/>
    <w:rsid w:val="00257540"/>
    <w:rsid w:val="002576AD"/>
    <w:rsid w:val="002578EB"/>
    <w:rsid w:val="00257AC2"/>
    <w:rsid w:val="00257B0B"/>
    <w:rsid w:val="00257BE9"/>
    <w:rsid w:val="00257C96"/>
    <w:rsid w:val="00257ECE"/>
    <w:rsid w:val="002601E0"/>
    <w:rsid w:val="0026020F"/>
    <w:rsid w:val="002602C4"/>
    <w:rsid w:val="00260452"/>
    <w:rsid w:val="0026048F"/>
    <w:rsid w:val="002605A8"/>
    <w:rsid w:val="00260A85"/>
    <w:rsid w:val="00260E1C"/>
    <w:rsid w:val="00260FCE"/>
    <w:rsid w:val="002617A2"/>
    <w:rsid w:val="00261FA3"/>
    <w:rsid w:val="00261FA8"/>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54A0"/>
    <w:rsid w:val="00265F09"/>
    <w:rsid w:val="00266172"/>
    <w:rsid w:val="002664F3"/>
    <w:rsid w:val="00266553"/>
    <w:rsid w:val="002668C4"/>
    <w:rsid w:val="0026692F"/>
    <w:rsid w:val="002669C7"/>
    <w:rsid w:val="00266D2A"/>
    <w:rsid w:val="00266E92"/>
    <w:rsid w:val="00266F19"/>
    <w:rsid w:val="00267010"/>
    <w:rsid w:val="0026712D"/>
    <w:rsid w:val="0026749F"/>
    <w:rsid w:val="002675A5"/>
    <w:rsid w:val="002675D5"/>
    <w:rsid w:val="00270259"/>
    <w:rsid w:val="0027028F"/>
    <w:rsid w:val="0027031C"/>
    <w:rsid w:val="002706E0"/>
    <w:rsid w:val="00270A48"/>
    <w:rsid w:val="00270D6B"/>
    <w:rsid w:val="002710A9"/>
    <w:rsid w:val="00271283"/>
    <w:rsid w:val="002716BF"/>
    <w:rsid w:val="0027174F"/>
    <w:rsid w:val="0027194B"/>
    <w:rsid w:val="002719E9"/>
    <w:rsid w:val="00271A49"/>
    <w:rsid w:val="0027215A"/>
    <w:rsid w:val="0027276F"/>
    <w:rsid w:val="00272802"/>
    <w:rsid w:val="00272A20"/>
    <w:rsid w:val="00272C92"/>
    <w:rsid w:val="00272F74"/>
    <w:rsid w:val="00273246"/>
    <w:rsid w:val="00273353"/>
    <w:rsid w:val="002737D3"/>
    <w:rsid w:val="00273A65"/>
    <w:rsid w:val="00273AF7"/>
    <w:rsid w:val="00273D6B"/>
    <w:rsid w:val="0027423C"/>
    <w:rsid w:val="0027430E"/>
    <w:rsid w:val="00274428"/>
    <w:rsid w:val="00274C82"/>
    <w:rsid w:val="00274E1B"/>
    <w:rsid w:val="002751A7"/>
    <w:rsid w:val="002751DB"/>
    <w:rsid w:val="0027521A"/>
    <w:rsid w:val="00275327"/>
    <w:rsid w:val="00275502"/>
    <w:rsid w:val="00275B32"/>
    <w:rsid w:val="00275E6E"/>
    <w:rsid w:val="0027643C"/>
    <w:rsid w:val="002765D5"/>
    <w:rsid w:val="00276638"/>
    <w:rsid w:val="00276828"/>
    <w:rsid w:val="00276BEA"/>
    <w:rsid w:val="00276FF9"/>
    <w:rsid w:val="0027706B"/>
    <w:rsid w:val="00277239"/>
    <w:rsid w:val="00277344"/>
    <w:rsid w:val="0027747F"/>
    <w:rsid w:val="002774D0"/>
    <w:rsid w:val="00277576"/>
    <w:rsid w:val="00277D40"/>
    <w:rsid w:val="00277FD2"/>
    <w:rsid w:val="0028001A"/>
    <w:rsid w:val="00280636"/>
    <w:rsid w:val="00280D3C"/>
    <w:rsid w:val="00280E7C"/>
    <w:rsid w:val="00280EC1"/>
    <w:rsid w:val="00280F5C"/>
    <w:rsid w:val="00280FD8"/>
    <w:rsid w:val="00281571"/>
    <w:rsid w:val="002815C5"/>
    <w:rsid w:val="00281633"/>
    <w:rsid w:val="002818E9"/>
    <w:rsid w:val="00281B3A"/>
    <w:rsid w:val="00281D8E"/>
    <w:rsid w:val="00281D90"/>
    <w:rsid w:val="0028223A"/>
    <w:rsid w:val="0028276A"/>
    <w:rsid w:val="002827BE"/>
    <w:rsid w:val="00282C7D"/>
    <w:rsid w:val="002832FA"/>
    <w:rsid w:val="0028339B"/>
    <w:rsid w:val="002835D8"/>
    <w:rsid w:val="00283831"/>
    <w:rsid w:val="00283B5B"/>
    <w:rsid w:val="00283DB4"/>
    <w:rsid w:val="00283E50"/>
    <w:rsid w:val="002840F0"/>
    <w:rsid w:val="002846CD"/>
    <w:rsid w:val="00284A4B"/>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E26"/>
    <w:rsid w:val="00286EA7"/>
    <w:rsid w:val="00287205"/>
    <w:rsid w:val="002874F9"/>
    <w:rsid w:val="00287664"/>
    <w:rsid w:val="002901A2"/>
    <w:rsid w:val="002909E5"/>
    <w:rsid w:val="002909F7"/>
    <w:rsid w:val="00290C7C"/>
    <w:rsid w:val="00290F32"/>
    <w:rsid w:val="0029155B"/>
    <w:rsid w:val="00291727"/>
    <w:rsid w:val="00291A1B"/>
    <w:rsid w:val="00291CA9"/>
    <w:rsid w:val="00291D9F"/>
    <w:rsid w:val="00291F4E"/>
    <w:rsid w:val="00291FBA"/>
    <w:rsid w:val="00292027"/>
    <w:rsid w:val="00292094"/>
    <w:rsid w:val="0029215B"/>
    <w:rsid w:val="002923FA"/>
    <w:rsid w:val="0029274C"/>
    <w:rsid w:val="00292915"/>
    <w:rsid w:val="00292C2B"/>
    <w:rsid w:val="00292D15"/>
    <w:rsid w:val="002934EB"/>
    <w:rsid w:val="00293AE3"/>
    <w:rsid w:val="00293DBA"/>
    <w:rsid w:val="00293E18"/>
    <w:rsid w:val="00293FD3"/>
    <w:rsid w:val="00294912"/>
    <w:rsid w:val="002949DF"/>
    <w:rsid w:val="00294B50"/>
    <w:rsid w:val="00294B5F"/>
    <w:rsid w:val="00294C09"/>
    <w:rsid w:val="00295491"/>
    <w:rsid w:val="0029560A"/>
    <w:rsid w:val="0029569C"/>
    <w:rsid w:val="00295803"/>
    <w:rsid w:val="00295F11"/>
    <w:rsid w:val="00296229"/>
    <w:rsid w:val="0029637E"/>
    <w:rsid w:val="00296ADD"/>
    <w:rsid w:val="00296EC9"/>
    <w:rsid w:val="002970BF"/>
    <w:rsid w:val="0029716B"/>
    <w:rsid w:val="002972CE"/>
    <w:rsid w:val="00297618"/>
    <w:rsid w:val="00297905"/>
    <w:rsid w:val="002A01EE"/>
    <w:rsid w:val="002A051C"/>
    <w:rsid w:val="002A0579"/>
    <w:rsid w:val="002A05CB"/>
    <w:rsid w:val="002A05D8"/>
    <w:rsid w:val="002A06AD"/>
    <w:rsid w:val="002A0AF8"/>
    <w:rsid w:val="002A128B"/>
    <w:rsid w:val="002A13AE"/>
    <w:rsid w:val="002A168A"/>
    <w:rsid w:val="002A1730"/>
    <w:rsid w:val="002A1AB0"/>
    <w:rsid w:val="002A1C78"/>
    <w:rsid w:val="002A209D"/>
    <w:rsid w:val="002A2434"/>
    <w:rsid w:val="002A248F"/>
    <w:rsid w:val="002A24FF"/>
    <w:rsid w:val="002A2685"/>
    <w:rsid w:val="002A306A"/>
    <w:rsid w:val="002A37EF"/>
    <w:rsid w:val="002A3945"/>
    <w:rsid w:val="002A3DF9"/>
    <w:rsid w:val="002A3E04"/>
    <w:rsid w:val="002A3EB1"/>
    <w:rsid w:val="002A3FB1"/>
    <w:rsid w:val="002A404B"/>
    <w:rsid w:val="002A41FF"/>
    <w:rsid w:val="002A4B1D"/>
    <w:rsid w:val="002A4C87"/>
    <w:rsid w:val="002A4D53"/>
    <w:rsid w:val="002A4F5E"/>
    <w:rsid w:val="002A4FE4"/>
    <w:rsid w:val="002A53EE"/>
    <w:rsid w:val="002A5A74"/>
    <w:rsid w:val="002A5CA2"/>
    <w:rsid w:val="002A5DAA"/>
    <w:rsid w:val="002A5E04"/>
    <w:rsid w:val="002A5FD9"/>
    <w:rsid w:val="002A63C3"/>
    <w:rsid w:val="002A67A0"/>
    <w:rsid w:val="002A6A2D"/>
    <w:rsid w:val="002A6C31"/>
    <w:rsid w:val="002A6E02"/>
    <w:rsid w:val="002A6F2A"/>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76D"/>
    <w:rsid w:val="002B17D0"/>
    <w:rsid w:val="002B1840"/>
    <w:rsid w:val="002B1902"/>
    <w:rsid w:val="002B1ADC"/>
    <w:rsid w:val="002B1D67"/>
    <w:rsid w:val="002B2222"/>
    <w:rsid w:val="002B29BF"/>
    <w:rsid w:val="002B2A42"/>
    <w:rsid w:val="002B2B59"/>
    <w:rsid w:val="002B3278"/>
    <w:rsid w:val="002B3473"/>
    <w:rsid w:val="002B360D"/>
    <w:rsid w:val="002B3778"/>
    <w:rsid w:val="002B378D"/>
    <w:rsid w:val="002B39D3"/>
    <w:rsid w:val="002B3B74"/>
    <w:rsid w:val="002B3D1F"/>
    <w:rsid w:val="002B42A1"/>
    <w:rsid w:val="002B42C5"/>
    <w:rsid w:val="002B4314"/>
    <w:rsid w:val="002B434F"/>
    <w:rsid w:val="002B4967"/>
    <w:rsid w:val="002B49A5"/>
    <w:rsid w:val="002B4AC4"/>
    <w:rsid w:val="002B4B54"/>
    <w:rsid w:val="002B50E3"/>
    <w:rsid w:val="002B5356"/>
    <w:rsid w:val="002B5431"/>
    <w:rsid w:val="002B581D"/>
    <w:rsid w:val="002B5B87"/>
    <w:rsid w:val="002B5EE9"/>
    <w:rsid w:val="002B5F81"/>
    <w:rsid w:val="002B6090"/>
    <w:rsid w:val="002B6451"/>
    <w:rsid w:val="002B6938"/>
    <w:rsid w:val="002B6A08"/>
    <w:rsid w:val="002B6A78"/>
    <w:rsid w:val="002B70D1"/>
    <w:rsid w:val="002B729B"/>
    <w:rsid w:val="002B74DF"/>
    <w:rsid w:val="002B7526"/>
    <w:rsid w:val="002B75CD"/>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41C5"/>
    <w:rsid w:val="002C42C7"/>
    <w:rsid w:val="002C44AC"/>
    <w:rsid w:val="002C4638"/>
    <w:rsid w:val="002C4B15"/>
    <w:rsid w:val="002C501D"/>
    <w:rsid w:val="002C505E"/>
    <w:rsid w:val="002C5191"/>
    <w:rsid w:val="002C51A1"/>
    <w:rsid w:val="002C5455"/>
    <w:rsid w:val="002C5990"/>
    <w:rsid w:val="002C5C9F"/>
    <w:rsid w:val="002C6446"/>
    <w:rsid w:val="002C677C"/>
    <w:rsid w:val="002C6AA9"/>
    <w:rsid w:val="002C6B33"/>
    <w:rsid w:val="002C71BF"/>
    <w:rsid w:val="002C769C"/>
    <w:rsid w:val="002C7945"/>
    <w:rsid w:val="002C7C7A"/>
    <w:rsid w:val="002C7EA5"/>
    <w:rsid w:val="002C7F63"/>
    <w:rsid w:val="002D0038"/>
    <w:rsid w:val="002D07EF"/>
    <w:rsid w:val="002D0917"/>
    <w:rsid w:val="002D098A"/>
    <w:rsid w:val="002D0BC7"/>
    <w:rsid w:val="002D0EBF"/>
    <w:rsid w:val="002D0F9A"/>
    <w:rsid w:val="002D1290"/>
    <w:rsid w:val="002D13DE"/>
    <w:rsid w:val="002D150B"/>
    <w:rsid w:val="002D1A80"/>
    <w:rsid w:val="002D1BFB"/>
    <w:rsid w:val="002D1E9D"/>
    <w:rsid w:val="002D2210"/>
    <w:rsid w:val="002D2A23"/>
    <w:rsid w:val="002D2AA5"/>
    <w:rsid w:val="002D2B03"/>
    <w:rsid w:val="002D2B22"/>
    <w:rsid w:val="002D2C12"/>
    <w:rsid w:val="002D2CAF"/>
    <w:rsid w:val="002D36B8"/>
    <w:rsid w:val="002D413C"/>
    <w:rsid w:val="002D416A"/>
    <w:rsid w:val="002D41AD"/>
    <w:rsid w:val="002D4555"/>
    <w:rsid w:val="002D4683"/>
    <w:rsid w:val="002D47DD"/>
    <w:rsid w:val="002D4AEE"/>
    <w:rsid w:val="002D4F35"/>
    <w:rsid w:val="002D5126"/>
    <w:rsid w:val="002D516F"/>
    <w:rsid w:val="002D566F"/>
    <w:rsid w:val="002D593D"/>
    <w:rsid w:val="002D5D34"/>
    <w:rsid w:val="002D5E37"/>
    <w:rsid w:val="002D5FBF"/>
    <w:rsid w:val="002D62E5"/>
    <w:rsid w:val="002D6462"/>
    <w:rsid w:val="002D6764"/>
    <w:rsid w:val="002D6821"/>
    <w:rsid w:val="002D6A79"/>
    <w:rsid w:val="002D6D20"/>
    <w:rsid w:val="002D6D6E"/>
    <w:rsid w:val="002D706C"/>
    <w:rsid w:val="002D766B"/>
    <w:rsid w:val="002D7C25"/>
    <w:rsid w:val="002D7D06"/>
    <w:rsid w:val="002D7D73"/>
    <w:rsid w:val="002D7FA5"/>
    <w:rsid w:val="002E03AC"/>
    <w:rsid w:val="002E05A1"/>
    <w:rsid w:val="002E072E"/>
    <w:rsid w:val="002E13DA"/>
    <w:rsid w:val="002E17D1"/>
    <w:rsid w:val="002E1A50"/>
    <w:rsid w:val="002E1C9B"/>
    <w:rsid w:val="002E1CA3"/>
    <w:rsid w:val="002E1E07"/>
    <w:rsid w:val="002E217F"/>
    <w:rsid w:val="002E23FE"/>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F5"/>
    <w:rsid w:val="002F0882"/>
    <w:rsid w:val="002F100F"/>
    <w:rsid w:val="002F125C"/>
    <w:rsid w:val="002F1272"/>
    <w:rsid w:val="002F14B6"/>
    <w:rsid w:val="002F162E"/>
    <w:rsid w:val="002F16C3"/>
    <w:rsid w:val="002F171D"/>
    <w:rsid w:val="002F1816"/>
    <w:rsid w:val="002F18D9"/>
    <w:rsid w:val="002F1DFE"/>
    <w:rsid w:val="002F2718"/>
    <w:rsid w:val="002F28EC"/>
    <w:rsid w:val="002F2C52"/>
    <w:rsid w:val="002F32A2"/>
    <w:rsid w:val="002F37DE"/>
    <w:rsid w:val="002F3A87"/>
    <w:rsid w:val="002F3CEE"/>
    <w:rsid w:val="002F3F95"/>
    <w:rsid w:val="002F455B"/>
    <w:rsid w:val="002F4618"/>
    <w:rsid w:val="002F4D74"/>
    <w:rsid w:val="002F5038"/>
    <w:rsid w:val="002F513B"/>
    <w:rsid w:val="002F5866"/>
    <w:rsid w:val="002F5FCB"/>
    <w:rsid w:val="002F63D7"/>
    <w:rsid w:val="002F64FB"/>
    <w:rsid w:val="002F6D93"/>
    <w:rsid w:val="002F72E0"/>
    <w:rsid w:val="002F76D6"/>
    <w:rsid w:val="002F7A27"/>
    <w:rsid w:val="002F7AC6"/>
    <w:rsid w:val="002F7ADF"/>
    <w:rsid w:val="002F7C0F"/>
    <w:rsid w:val="002F7E7F"/>
    <w:rsid w:val="00300032"/>
    <w:rsid w:val="00300B70"/>
    <w:rsid w:val="00300B8D"/>
    <w:rsid w:val="00300CB5"/>
    <w:rsid w:val="00300E1E"/>
    <w:rsid w:val="0030122B"/>
    <w:rsid w:val="003014FB"/>
    <w:rsid w:val="003015C2"/>
    <w:rsid w:val="00301825"/>
    <w:rsid w:val="00301BC4"/>
    <w:rsid w:val="00301E22"/>
    <w:rsid w:val="0030203D"/>
    <w:rsid w:val="00302360"/>
    <w:rsid w:val="003024FE"/>
    <w:rsid w:val="003027E4"/>
    <w:rsid w:val="003029A4"/>
    <w:rsid w:val="00302CD1"/>
    <w:rsid w:val="00302D81"/>
    <w:rsid w:val="00302E2E"/>
    <w:rsid w:val="00303273"/>
    <w:rsid w:val="00303DF0"/>
    <w:rsid w:val="003040FC"/>
    <w:rsid w:val="0030435F"/>
    <w:rsid w:val="0030449B"/>
    <w:rsid w:val="0030450F"/>
    <w:rsid w:val="00304D2F"/>
    <w:rsid w:val="003050DF"/>
    <w:rsid w:val="00305134"/>
    <w:rsid w:val="00305135"/>
    <w:rsid w:val="00305450"/>
    <w:rsid w:val="003055D4"/>
    <w:rsid w:val="00305A1A"/>
    <w:rsid w:val="00305CCA"/>
    <w:rsid w:val="00306230"/>
    <w:rsid w:val="0030660F"/>
    <w:rsid w:val="00306739"/>
    <w:rsid w:val="00306CD2"/>
    <w:rsid w:val="00306D0B"/>
    <w:rsid w:val="003073C1"/>
    <w:rsid w:val="0030762B"/>
    <w:rsid w:val="00307D80"/>
    <w:rsid w:val="00307EB8"/>
    <w:rsid w:val="00307F04"/>
    <w:rsid w:val="00310172"/>
    <w:rsid w:val="003106A4"/>
    <w:rsid w:val="00310729"/>
    <w:rsid w:val="00310EF6"/>
    <w:rsid w:val="00311795"/>
    <w:rsid w:val="00311A93"/>
    <w:rsid w:val="00311F24"/>
    <w:rsid w:val="003125AE"/>
    <w:rsid w:val="003127CE"/>
    <w:rsid w:val="00312929"/>
    <w:rsid w:val="00312C00"/>
    <w:rsid w:val="00313185"/>
    <w:rsid w:val="003132FE"/>
    <w:rsid w:val="0031355E"/>
    <w:rsid w:val="0031355F"/>
    <w:rsid w:val="00313590"/>
    <w:rsid w:val="003135B9"/>
    <w:rsid w:val="00313745"/>
    <w:rsid w:val="00313945"/>
    <w:rsid w:val="003139C5"/>
    <w:rsid w:val="00313C4D"/>
    <w:rsid w:val="00314038"/>
    <w:rsid w:val="00314123"/>
    <w:rsid w:val="00314306"/>
    <w:rsid w:val="003143A8"/>
    <w:rsid w:val="003144C0"/>
    <w:rsid w:val="00314806"/>
    <w:rsid w:val="003148AA"/>
    <w:rsid w:val="00314B50"/>
    <w:rsid w:val="00314EB7"/>
    <w:rsid w:val="00314FDF"/>
    <w:rsid w:val="00315502"/>
    <w:rsid w:val="003156F3"/>
    <w:rsid w:val="0031579B"/>
    <w:rsid w:val="003158C9"/>
    <w:rsid w:val="0031597B"/>
    <w:rsid w:val="00315A45"/>
    <w:rsid w:val="00315B0C"/>
    <w:rsid w:val="00315B66"/>
    <w:rsid w:val="00315DFF"/>
    <w:rsid w:val="00315E9C"/>
    <w:rsid w:val="003161ED"/>
    <w:rsid w:val="003162CD"/>
    <w:rsid w:val="00316611"/>
    <w:rsid w:val="0031668A"/>
    <w:rsid w:val="0031691C"/>
    <w:rsid w:val="00316DA7"/>
    <w:rsid w:val="00316E1B"/>
    <w:rsid w:val="0031757E"/>
    <w:rsid w:val="003177CA"/>
    <w:rsid w:val="0031782D"/>
    <w:rsid w:val="00317B05"/>
    <w:rsid w:val="00317DE8"/>
    <w:rsid w:val="00317EFF"/>
    <w:rsid w:val="003201D8"/>
    <w:rsid w:val="003201DC"/>
    <w:rsid w:val="003201E7"/>
    <w:rsid w:val="0032024C"/>
    <w:rsid w:val="0032087D"/>
    <w:rsid w:val="00320A21"/>
    <w:rsid w:val="00320A25"/>
    <w:rsid w:val="00320AC2"/>
    <w:rsid w:val="00321A6F"/>
    <w:rsid w:val="00321A71"/>
    <w:rsid w:val="00322131"/>
    <w:rsid w:val="003223BA"/>
    <w:rsid w:val="00322402"/>
    <w:rsid w:val="0032246B"/>
    <w:rsid w:val="00322B9A"/>
    <w:rsid w:val="00322BB1"/>
    <w:rsid w:val="00322EDB"/>
    <w:rsid w:val="003233C6"/>
    <w:rsid w:val="003238C0"/>
    <w:rsid w:val="00323B8A"/>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C1A"/>
    <w:rsid w:val="00330C8F"/>
    <w:rsid w:val="00330CD0"/>
    <w:rsid w:val="00330FEF"/>
    <w:rsid w:val="003311A8"/>
    <w:rsid w:val="00331251"/>
    <w:rsid w:val="003314AE"/>
    <w:rsid w:val="00331E62"/>
    <w:rsid w:val="003321BA"/>
    <w:rsid w:val="00332529"/>
    <w:rsid w:val="00332566"/>
    <w:rsid w:val="00332764"/>
    <w:rsid w:val="00332BDC"/>
    <w:rsid w:val="00332EA1"/>
    <w:rsid w:val="00332EF4"/>
    <w:rsid w:val="00332F80"/>
    <w:rsid w:val="003330E2"/>
    <w:rsid w:val="0033388F"/>
    <w:rsid w:val="0033390C"/>
    <w:rsid w:val="00333962"/>
    <w:rsid w:val="00333AF1"/>
    <w:rsid w:val="00333F02"/>
    <w:rsid w:val="00333F27"/>
    <w:rsid w:val="00333FD5"/>
    <w:rsid w:val="00334137"/>
    <w:rsid w:val="003341DB"/>
    <w:rsid w:val="003344A3"/>
    <w:rsid w:val="00334567"/>
    <w:rsid w:val="00334AA8"/>
    <w:rsid w:val="00334C11"/>
    <w:rsid w:val="003354C1"/>
    <w:rsid w:val="003356DE"/>
    <w:rsid w:val="00335B34"/>
    <w:rsid w:val="00335B42"/>
    <w:rsid w:val="0033638C"/>
    <w:rsid w:val="00336974"/>
    <w:rsid w:val="0033713E"/>
    <w:rsid w:val="00337210"/>
    <w:rsid w:val="00337293"/>
    <w:rsid w:val="00337881"/>
    <w:rsid w:val="00337B3B"/>
    <w:rsid w:val="00337F2F"/>
    <w:rsid w:val="003400BD"/>
    <w:rsid w:val="003402A0"/>
    <w:rsid w:val="0034049A"/>
    <w:rsid w:val="003404BF"/>
    <w:rsid w:val="003405AF"/>
    <w:rsid w:val="00340883"/>
    <w:rsid w:val="00340897"/>
    <w:rsid w:val="00340C09"/>
    <w:rsid w:val="00340FA2"/>
    <w:rsid w:val="00341933"/>
    <w:rsid w:val="00341FE2"/>
    <w:rsid w:val="00342087"/>
    <w:rsid w:val="00342191"/>
    <w:rsid w:val="003423B1"/>
    <w:rsid w:val="00342793"/>
    <w:rsid w:val="003428C1"/>
    <w:rsid w:val="00342A60"/>
    <w:rsid w:val="00342AA1"/>
    <w:rsid w:val="00342AA9"/>
    <w:rsid w:val="00342BA9"/>
    <w:rsid w:val="00342DAE"/>
    <w:rsid w:val="00342F64"/>
    <w:rsid w:val="00342F72"/>
    <w:rsid w:val="0034345D"/>
    <w:rsid w:val="003435F7"/>
    <w:rsid w:val="003436E9"/>
    <w:rsid w:val="00343E67"/>
    <w:rsid w:val="00344011"/>
    <w:rsid w:val="00344170"/>
    <w:rsid w:val="003442CB"/>
    <w:rsid w:val="00344780"/>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897"/>
    <w:rsid w:val="003468D5"/>
    <w:rsid w:val="00346ACE"/>
    <w:rsid w:val="00346CA6"/>
    <w:rsid w:val="00346E9A"/>
    <w:rsid w:val="003472D1"/>
    <w:rsid w:val="0034733F"/>
    <w:rsid w:val="003476B0"/>
    <w:rsid w:val="00347769"/>
    <w:rsid w:val="003500B9"/>
    <w:rsid w:val="003502C5"/>
    <w:rsid w:val="003505BB"/>
    <w:rsid w:val="003505CC"/>
    <w:rsid w:val="00350C02"/>
    <w:rsid w:val="00350F02"/>
    <w:rsid w:val="00350F76"/>
    <w:rsid w:val="00351014"/>
    <w:rsid w:val="003511C4"/>
    <w:rsid w:val="003517B5"/>
    <w:rsid w:val="00351935"/>
    <w:rsid w:val="00351963"/>
    <w:rsid w:val="00351F26"/>
    <w:rsid w:val="0035202A"/>
    <w:rsid w:val="0035204B"/>
    <w:rsid w:val="003522B1"/>
    <w:rsid w:val="003524C8"/>
    <w:rsid w:val="003526B8"/>
    <w:rsid w:val="003527C1"/>
    <w:rsid w:val="00352838"/>
    <w:rsid w:val="00352C4C"/>
    <w:rsid w:val="00352CE5"/>
    <w:rsid w:val="00352D69"/>
    <w:rsid w:val="00352F7E"/>
    <w:rsid w:val="003530F7"/>
    <w:rsid w:val="00353ADB"/>
    <w:rsid w:val="00354368"/>
    <w:rsid w:val="0035476E"/>
    <w:rsid w:val="00354A47"/>
    <w:rsid w:val="00354BC8"/>
    <w:rsid w:val="00354CF7"/>
    <w:rsid w:val="00354D2F"/>
    <w:rsid w:val="003551C2"/>
    <w:rsid w:val="00355201"/>
    <w:rsid w:val="00355252"/>
    <w:rsid w:val="003552B3"/>
    <w:rsid w:val="00355672"/>
    <w:rsid w:val="00355846"/>
    <w:rsid w:val="00355ADA"/>
    <w:rsid w:val="00355BFA"/>
    <w:rsid w:val="00355E69"/>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2215"/>
    <w:rsid w:val="00362298"/>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6202"/>
    <w:rsid w:val="00366B68"/>
    <w:rsid w:val="00366E8D"/>
    <w:rsid w:val="0036712E"/>
    <w:rsid w:val="00367296"/>
    <w:rsid w:val="003675B7"/>
    <w:rsid w:val="00367810"/>
    <w:rsid w:val="00367B44"/>
    <w:rsid w:val="00367D18"/>
    <w:rsid w:val="0037088E"/>
    <w:rsid w:val="00370A3A"/>
    <w:rsid w:val="00370B4C"/>
    <w:rsid w:val="00370B52"/>
    <w:rsid w:val="00370ECB"/>
    <w:rsid w:val="0037112C"/>
    <w:rsid w:val="00371637"/>
    <w:rsid w:val="00371C9B"/>
    <w:rsid w:val="00371D10"/>
    <w:rsid w:val="003720EB"/>
    <w:rsid w:val="00372778"/>
    <w:rsid w:val="00372BAE"/>
    <w:rsid w:val="00372BBF"/>
    <w:rsid w:val="00372EAA"/>
    <w:rsid w:val="00372FD3"/>
    <w:rsid w:val="00373115"/>
    <w:rsid w:val="0037362C"/>
    <w:rsid w:val="003736E1"/>
    <w:rsid w:val="003737BA"/>
    <w:rsid w:val="003738BE"/>
    <w:rsid w:val="00373999"/>
    <w:rsid w:val="003739B3"/>
    <w:rsid w:val="00373D3A"/>
    <w:rsid w:val="00373EED"/>
    <w:rsid w:val="00374222"/>
    <w:rsid w:val="003747C9"/>
    <w:rsid w:val="003749CA"/>
    <w:rsid w:val="003750FE"/>
    <w:rsid w:val="00375296"/>
    <w:rsid w:val="0037532C"/>
    <w:rsid w:val="00375363"/>
    <w:rsid w:val="00375494"/>
    <w:rsid w:val="00375592"/>
    <w:rsid w:val="003759C1"/>
    <w:rsid w:val="00375A9E"/>
    <w:rsid w:val="00375C4F"/>
    <w:rsid w:val="00376150"/>
    <w:rsid w:val="0037637E"/>
    <w:rsid w:val="00376916"/>
    <w:rsid w:val="00376E3D"/>
    <w:rsid w:val="00376E79"/>
    <w:rsid w:val="00376F46"/>
    <w:rsid w:val="00377399"/>
    <w:rsid w:val="0037759B"/>
    <w:rsid w:val="00377B06"/>
    <w:rsid w:val="00380017"/>
    <w:rsid w:val="0038047D"/>
    <w:rsid w:val="003807C9"/>
    <w:rsid w:val="00380956"/>
    <w:rsid w:val="00380A14"/>
    <w:rsid w:val="00380FD4"/>
    <w:rsid w:val="00381355"/>
    <w:rsid w:val="003813A9"/>
    <w:rsid w:val="003815AF"/>
    <w:rsid w:val="00381862"/>
    <w:rsid w:val="003818CE"/>
    <w:rsid w:val="00381D50"/>
    <w:rsid w:val="00382144"/>
    <w:rsid w:val="0038220A"/>
    <w:rsid w:val="003824F9"/>
    <w:rsid w:val="003827EC"/>
    <w:rsid w:val="0038280E"/>
    <w:rsid w:val="0038291E"/>
    <w:rsid w:val="00382A06"/>
    <w:rsid w:val="00382B93"/>
    <w:rsid w:val="00382F30"/>
    <w:rsid w:val="00382F8C"/>
    <w:rsid w:val="003833A7"/>
    <w:rsid w:val="0038343B"/>
    <w:rsid w:val="00383ADF"/>
    <w:rsid w:val="00383DD2"/>
    <w:rsid w:val="00384868"/>
    <w:rsid w:val="0038498D"/>
    <w:rsid w:val="00384CA6"/>
    <w:rsid w:val="00384D85"/>
    <w:rsid w:val="0038528A"/>
    <w:rsid w:val="003856E0"/>
    <w:rsid w:val="00385742"/>
    <w:rsid w:val="00385AE1"/>
    <w:rsid w:val="00385EA1"/>
    <w:rsid w:val="003862EC"/>
    <w:rsid w:val="003863CF"/>
    <w:rsid w:val="003863FE"/>
    <w:rsid w:val="00386619"/>
    <w:rsid w:val="0038668B"/>
    <w:rsid w:val="00386E4C"/>
    <w:rsid w:val="00387256"/>
    <w:rsid w:val="00387510"/>
    <w:rsid w:val="003876B7"/>
    <w:rsid w:val="00387B72"/>
    <w:rsid w:val="00387F38"/>
    <w:rsid w:val="00390272"/>
    <w:rsid w:val="0039051B"/>
    <w:rsid w:val="003906FA"/>
    <w:rsid w:val="0039076C"/>
    <w:rsid w:val="00390870"/>
    <w:rsid w:val="00390940"/>
    <w:rsid w:val="00390DEF"/>
    <w:rsid w:val="003912D0"/>
    <w:rsid w:val="003914A2"/>
    <w:rsid w:val="003916CB"/>
    <w:rsid w:val="0039190E"/>
    <w:rsid w:val="00391A32"/>
    <w:rsid w:val="00391B54"/>
    <w:rsid w:val="00391D93"/>
    <w:rsid w:val="00391E94"/>
    <w:rsid w:val="0039203C"/>
    <w:rsid w:val="0039234C"/>
    <w:rsid w:val="003923A0"/>
    <w:rsid w:val="00392796"/>
    <w:rsid w:val="003928A3"/>
    <w:rsid w:val="00392ADC"/>
    <w:rsid w:val="003933E1"/>
    <w:rsid w:val="00393489"/>
    <w:rsid w:val="00393EC1"/>
    <w:rsid w:val="003941E0"/>
    <w:rsid w:val="00394456"/>
    <w:rsid w:val="003946FC"/>
    <w:rsid w:val="00394A1C"/>
    <w:rsid w:val="003955A7"/>
    <w:rsid w:val="00395841"/>
    <w:rsid w:val="0039623D"/>
    <w:rsid w:val="003965C0"/>
    <w:rsid w:val="003967DB"/>
    <w:rsid w:val="00396890"/>
    <w:rsid w:val="00396C9F"/>
    <w:rsid w:val="003973CC"/>
    <w:rsid w:val="00397409"/>
    <w:rsid w:val="003979B2"/>
    <w:rsid w:val="00397BCB"/>
    <w:rsid w:val="00397BDF"/>
    <w:rsid w:val="00397DCC"/>
    <w:rsid w:val="003A017A"/>
    <w:rsid w:val="003A03CC"/>
    <w:rsid w:val="003A0452"/>
    <w:rsid w:val="003A066B"/>
    <w:rsid w:val="003A06ED"/>
    <w:rsid w:val="003A088B"/>
    <w:rsid w:val="003A0B9B"/>
    <w:rsid w:val="003A0D14"/>
    <w:rsid w:val="003A0F76"/>
    <w:rsid w:val="003A0FC9"/>
    <w:rsid w:val="003A111B"/>
    <w:rsid w:val="003A17EA"/>
    <w:rsid w:val="003A1986"/>
    <w:rsid w:val="003A1B7D"/>
    <w:rsid w:val="003A1BDB"/>
    <w:rsid w:val="003A1C92"/>
    <w:rsid w:val="003A1F05"/>
    <w:rsid w:val="003A23CD"/>
    <w:rsid w:val="003A26AE"/>
    <w:rsid w:val="003A27B9"/>
    <w:rsid w:val="003A2805"/>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934"/>
    <w:rsid w:val="003A5EAD"/>
    <w:rsid w:val="003A6087"/>
    <w:rsid w:val="003A6260"/>
    <w:rsid w:val="003A642C"/>
    <w:rsid w:val="003A643D"/>
    <w:rsid w:val="003A6A53"/>
    <w:rsid w:val="003A6B4E"/>
    <w:rsid w:val="003A6F57"/>
    <w:rsid w:val="003A7287"/>
    <w:rsid w:val="003A72A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826"/>
    <w:rsid w:val="003B3AF6"/>
    <w:rsid w:val="003B3E5B"/>
    <w:rsid w:val="003B4007"/>
    <w:rsid w:val="003B410B"/>
    <w:rsid w:val="003B4953"/>
    <w:rsid w:val="003B495B"/>
    <w:rsid w:val="003B4AA2"/>
    <w:rsid w:val="003B4B87"/>
    <w:rsid w:val="003B559F"/>
    <w:rsid w:val="003B5A8B"/>
    <w:rsid w:val="003B5A90"/>
    <w:rsid w:val="003B5C34"/>
    <w:rsid w:val="003B5C42"/>
    <w:rsid w:val="003B5CCC"/>
    <w:rsid w:val="003B63AE"/>
    <w:rsid w:val="003B63D0"/>
    <w:rsid w:val="003B67FF"/>
    <w:rsid w:val="003B6864"/>
    <w:rsid w:val="003B6C3E"/>
    <w:rsid w:val="003B6CA6"/>
    <w:rsid w:val="003B6E49"/>
    <w:rsid w:val="003B7458"/>
    <w:rsid w:val="003B7785"/>
    <w:rsid w:val="003B7986"/>
    <w:rsid w:val="003B7A85"/>
    <w:rsid w:val="003B7ED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853"/>
    <w:rsid w:val="003C2880"/>
    <w:rsid w:val="003C2965"/>
    <w:rsid w:val="003C2974"/>
    <w:rsid w:val="003C2AF0"/>
    <w:rsid w:val="003C2B0B"/>
    <w:rsid w:val="003C2EFE"/>
    <w:rsid w:val="003C311A"/>
    <w:rsid w:val="003C3446"/>
    <w:rsid w:val="003C3462"/>
    <w:rsid w:val="003C3486"/>
    <w:rsid w:val="003C34EB"/>
    <w:rsid w:val="003C372B"/>
    <w:rsid w:val="003C3736"/>
    <w:rsid w:val="003C3796"/>
    <w:rsid w:val="003C38E3"/>
    <w:rsid w:val="003C3967"/>
    <w:rsid w:val="003C3D38"/>
    <w:rsid w:val="003C4092"/>
    <w:rsid w:val="003C4117"/>
    <w:rsid w:val="003C418C"/>
    <w:rsid w:val="003C41EC"/>
    <w:rsid w:val="003C451D"/>
    <w:rsid w:val="003C4664"/>
    <w:rsid w:val="003C468C"/>
    <w:rsid w:val="003C4852"/>
    <w:rsid w:val="003C4902"/>
    <w:rsid w:val="003C4D75"/>
    <w:rsid w:val="003C4F72"/>
    <w:rsid w:val="003C506D"/>
    <w:rsid w:val="003C5781"/>
    <w:rsid w:val="003C5C01"/>
    <w:rsid w:val="003C5E76"/>
    <w:rsid w:val="003C602C"/>
    <w:rsid w:val="003C6308"/>
    <w:rsid w:val="003C6361"/>
    <w:rsid w:val="003C6BF6"/>
    <w:rsid w:val="003C6F9E"/>
    <w:rsid w:val="003C70AC"/>
    <w:rsid w:val="003C73EB"/>
    <w:rsid w:val="003C7519"/>
    <w:rsid w:val="003C7626"/>
    <w:rsid w:val="003C7714"/>
    <w:rsid w:val="003C77DE"/>
    <w:rsid w:val="003C7EA2"/>
    <w:rsid w:val="003D0046"/>
    <w:rsid w:val="003D0244"/>
    <w:rsid w:val="003D0262"/>
    <w:rsid w:val="003D0265"/>
    <w:rsid w:val="003D02E1"/>
    <w:rsid w:val="003D053A"/>
    <w:rsid w:val="003D06D4"/>
    <w:rsid w:val="003D0A3A"/>
    <w:rsid w:val="003D1007"/>
    <w:rsid w:val="003D14C6"/>
    <w:rsid w:val="003D16D1"/>
    <w:rsid w:val="003D1792"/>
    <w:rsid w:val="003D17F9"/>
    <w:rsid w:val="003D1840"/>
    <w:rsid w:val="003D1B3D"/>
    <w:rsid w:val="003D1D83"/>
    <w:rsid w:val="003D1EC7"/>
    <w:rsid w:val="003D22AE"/>
    <w:rsid w:val="003D247A"/>
    <w:rsid w:val="003D255F"/>
    <w:rsid w:val="003D261C"/>
    <w:rsid w:val="003D2749"/>
    <w:rsid w:val="003D2758"/>
    <w:rsid w:val="003D35BD"/>
    <w:rsid w:val="003D37A9"/>
    <w:rsid w:val="003D38CC"/>
    <w:rsid w:val="003D39B4"/>
    <w:rsid w:val="003D3A75"/>
    <w:rsid w:val="003D3DEE"/>
    <w:rsid w:val="003D40BB"/>
    <w:rsid w:val="003D40BF"/>
    <w:rsid w:val="003D490D"/>
    <w:rsid w:val="003D515A"/>
    <w:rsid w:val="003D5173"/>
    <w:rsid w:val="003D527E"/>
    <w:rsid w:val="003D55B8"/>
    <w:rsid w:val="003D5676"/>
    <w:rsid w:val="003D56F7"/>
    <w:rsid w:val="003D573B"/>
    <w:rsid w:val="003D5B8F"/>
    <w:rsid w:val="003D5E98"/>
    <w:rsid w:val="003D5F95"/>
    <w:rsid w:val="003D613C"/>
    <w:rsid w:val="003D62E0"/>
    <w:rsid w:val="003D6395"/>
    <w:rsid w:val="003D63F7"/>
    <w:rsid w:val="003D65E6"/>
    <w:rsid w:val="003D69CB"/>
    <w:rsid w:val="003D6B00"/>
    <w:rsid w:val="003D6EA4"/>
    <w:rsid w:val="003D7111"/>
    <w:rsid w:val="003D738C"/>
    <w:rsid w:val="003D73D2"/>
    <w:rsid w:val="003D7AA9"/>
    <w:rsid w:val="003E0100"/>
    <w:rsid w:val="003E0297"/>
    <w:rsid w:val="003E080F"/>
    <w:rsid w:val="003E0DAD"/>
    <w:rsid w:val="003E0F24"/>
    <w:rsid w:val="003E1466"/>
    <w:rsid w:val="003E17FB"/>
    <w:rsid w:val="003E1832"/>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BD9"/>
    <w:rsid w:val="003E40A4"/>
    <w:rsid w:val="003E422C"/>
    <w:rsid w:val="003E43D9"/>
    <w:rsid w:val="003E482F"/>
    <w:rsid w:val="003E4930"/>
    <w:rsid w:val="003E4FBE"/>
    <w:rsid w:val="003E5003"/>
    <w:rsid w:val="003E5090"/>
    <w:rsid w:val="003E5181"/>
    <w:rsid w:val="003E5662"/>
    <w:rsid w:val="003E58B5"/>
    <w:rsid w:val="003E594C"/>
    <w:rsid w:val="003E5B31"/>
    <w:rsid w:val="003E5BE1"/>
    <w:rsid w:val="003E5C6D"/>
    <w:rsid w:val="003E5D9F"/>
    <w:rsid w:val="003E61B8"/>
    <w:rsid w:val="003E632F"/>
    <w:rsid w:val="003E63D6"/>
    <w:rsid w:val="003E6768"/>
    <w:rsid w:val="003E6AFF"/>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A6D"/>
    <w:rsid w:val="003F2F4A"/>
    <w:rsid w:val="003F32E5"/>
    <w:rsid w:val="003F35CD"/>
    <w:rsid w:val="003F3695"/>
    <w:rsid w:val="003F3B7F"/>
    <w:rsid w:val="003F3FB8"/>
    <w:rsid w:val="003F4365"/>
    <w:rsid w:val="003F4449"/>
    <w:rsid w:val="003F4A5D"/>
    <w:rsid w:val="003F4AAA"/>
    <w:rsid w:val="003F517C"/>
    <w:rsid w:val="003F51B1"/>
    <w:rsid w:val="003F57B1"/>
    <w:rsid w:val="003F5948"/>
    <w:rsid w:val="003F5B1A"/>
    <w:rsid w:val="003F5D63"/>
    <w:rsid w:val="003F5E5C"/>
    <w:rsid w:val="003F60AB"/>
    <w:rsid w:val="003F60E0"/>
    <w:rsid w:val="003F610D"/>
    <w:rsid w:val="003F6311"/>
    <w:rsid w:val="003F64E2"/>
    <w:rsid w:val="003F6559"/>
    <w:rsid w:val="003F6706"/>
    <w:rsid w:val="003F6964"/>
    <w:rsid w:val="003F6A58"/>
    <w:rsid w:val="003F6C7B"/>
    <w:rsid w:val="003F6EF7"/>
    <w:rsid w:val="003F71BC"/>
    <w:rsid w:val="003F73C7"/>
    <w:rsid w:val="003F7537"/>
    <w:rsid w:val="003F7BF7"/>
    <w:rsid w:val="003F7E80"/>
    <w:rsid w:val="003F7E94"/>
    <w:rsid w:val="003F7FB3"/>
    <w:rsid w:val="0040021D"/>
    <w:rsid w:val="0040034E"/>
    <w:rsid w:val="004003A1"/>
    <w:rsid w:val="004005C7"/>
    <w:rsid w:val="0040064C"/>
    <w:rsid w:val="00400D11"/>
    <w:rsid w:val="00401D37"/>
    <w:rsid w:val="00401E20"/>
    <w:rsid w:val="00401EBA"/>
    <w:rsid w:val="00402283"/>
    <w:rsid w:val="0040233B"/>
    <w:rsid w:val="0040247B"/>
    <w:rsid w:val="0040264E"/>
    <w:rsid w:val="00402C8A"/>
    <w:rsid w:val="00402EBA"/>
    <w:rsid w:val="00402FA1"/>
    <w:rsid w:val="00402FA2"/>
    <w:rsid w:val="00402FDB"/>
    <w:rsid w:val="004039F5"/>
    <w:rsid w:val="00403D53"/>
    <w:rsid w:val="004041D4"/>
    <w:rsid w:val="00404330"/>
    <w:rsid w:val="004043F2"/>
    <w:rsid w:val="00404549"/>
    <w:rsid w:val="004045F9"/>
    <w:rsid w:val="004046C6"/>
    <w:rsid w:val="00404892"/>
    <w:rsid w:val="00404C04"/>
    <w:rsid w:val="00404CE1"/>
    <w:rsid w:val="004051D6"/>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15E"/>
    <w:rsid w:val="004102FC"/>
    <w:rsid w:val="004104AF"/>
    <w:rsid w:val="0041055E"/>
    <w:rsid w:val="00410872"/>
    <w:rsid w:val="00410DC5"/>
    <w:rsid w:val="00410F7C"/>
    <w:rsid w:val="004114E9"/>
    <w:rsid w:val="0041168F"/>
    <w:rsid w:val="00411698"/>
    <w:rsid w:val="0041193C"/>
    <w:rsid w:val="00411964"/>
    <w:rsid w:val="00411A11"/>
    <w:rsid w:val="00411B03"/>
    <w:rsid w:val="00411BF1"/>
    <w:rsid w:val="00411E1B"/>
    <w:rsid w:val="00412148"/>
    <w:rsid w:val="00412A7C"/>
    <w:rsid w:val="00412AE5"/>
    <w:rsid w:val="00412C77"/>
    <w:rsid w:val="004131CD"/>
    <w:rsid w:val="00413706"/>
    <w:rsid w:val="0041372A"/>
    <w:rsid w:val="00413C8D"/>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F05"/>
    <w:rsid w:val="0042011A"/>
    <w:rsid w:val="00420949"/>
    <w:rsid w:val="00420BA1"/>
    <w:rsid w:val="00420CEC"/>
    <w:rsid w:val="004212FC"/>
    <w:rsid w:val="00421350"/>
    <w:rsid w:val="004215B4"/>
    <w:rsid w:val="004216C3"/>
    <w:rsid w:val="00421B62"/>
    <w:rsid w:val="004220D1"/>
    <w:rsid w:val="0042216B"/>
    <w:rsid w:val="0042252C"/>
    <w:rsid w:val="0042253E"/>
    <w:rsid w:val="00422854"/>
    <w:rsid w:val="004229FE"/>
    <w:rsid w:val="00422C9A"/>
    <w:rsid w:val="00423AEE"/>
    <w:rsid w:val="00423B28"/>
    <w:rsid w:val="00423CF4"/>
    <w:rsid w:val="00423F47"/>
    <w:rsid w:val="004241E7"/>
    <w:rsid w:val="004243BD"/>
    <w:rsid w:val="004244F2"/>
    <w:rsid w:val="00424838"/>
    <w:rsid w:val="00424A88"/>
    <w:rsid w:val="00424C28"/>
    <w:rsid w:val="00424CE3"/>
    <w:rsid w:val="004253F5"/>
    <w:rsid w:val="004253FF"/>
    <w:rsid w:val="004261FF"/>
    <w:rsid w:val="00426304"/>
    <w:rsid w:val="004263B0"/>
    <w:rsid w:val="004265B7"/>
    <w:rsid w:val="00426A8D"/>
    <w:rsid w:val="00426AB2"/>
    <w:rsid w:val="00426C4E"/>
    <w:rsid w:val="00427279"/>
    <w:rsid w:val="004272D2"/>
    <w:rsid w:val="00427309"/>
    <w:rsid w:val="00427463"/>
    <w:rsid w:val="004276AD"/>
    <w:rsid w:val="0042788F"/>
    <w:rsid w:val="004278CF"/>
    <w:rsid w:val="00427DEE"/>
    <w:rsid w:val="00427E30"/>
    <w:rsid w:val="00427E37"/>
    <w:rsid w:val="00430364"/>
    <w:rsid w:val="0043036C"/>
    <w:rsid w:val="00430B86"/>
    <w:rsid w:val="00430BF2"/>
    <w:rsid w:val="00430C34"/>
    <w:rsid w:val="004314F6"/>
    <w:rsid w:val="004316F3"/>
    <w:rsid w:val="0043173E"/>
    <w:rsid w:val="0043191D"/>
    <w:rsid w:val="0043194A"/>
    <w:rsid w:val="0043198E"/>
    <w:rsid w:val="00431FE5"/>
    <w:rsid w:val="004328C8"/>
    <w:rsid w:val="00432A8B"/>
    <w:rsid w:val="00432B93"/>
    <w:rsid w:val="00432E0A"/>
    <w:rsid w:val="00432F96"/>
    <w:rsid w:val="0043317A"/>
    <w:rsid w:val="004331B8"/>
    <w:rsid w:val="0043321A"/>
    <w:rsid w:val="0043325A"/>
    <w:rsid w:val="00433443"/>
    <w:rsid w:val="00433569"/>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466"/>
    <w:rsid w:val="004414D6"/>
    <w:rsid w:val="00441664"/>
    <w:rsid w:val="0044197E"/>
    <w:rsid w:val="00441CDC"/>
    <w:rsid w:val="00441FEC"/>
    <w:rsid w:val="0044210D"/>
    <w:rsid w:val="00442318"/>
    <w:rsid w:val="00442355"/>
    <w:rsid w:val="004427ED"/>
    <w:rsid w:val="00442993"/>
    <w:rsid w:val="00442AB5"/>
    <w:rsid w:val="00442D85"/>
    <w:rsid w:val="00442DEF"/>
    <w:rsid w:val="00443226"/>
    <w:rsid w:val="004437D1"/>
    <w:rsid w:val="004439A6"/>
    <w:rsid w:val="00443A9D"/>
    <w:rsid w:val="00443BBB"/>
    <w:rsid w:val="00443BCB"/>
    <w:rsid w:val="0044408E"/>
    <w:rsid w:val="0044458D"/>
    <w:rsid w:val="004446A8"/>
    <w:rsid w:val="004446AB"/>
    <w:rsid w:val="004447DD"/>
    <w:rsid w:val="004449DA"/>
    <w:rsid w:val="00444AC1"/>
    <w:rsid w:val="00444C69"/>
    <w:rsid w:val="00444D76"/>
    <w:rsid w:val="00444E21"/>
    <w:rsid w:val="00444E7A"/>
    <w:rsid w:val="00445126"/>
    <w:rsid w:val="0044542F"/>
    <w:rsid w:val="004455F6"/>
    <w:rsid w:val="00445A89"/>
    <w:rsid w:val="00445ADA"/>
    <w:rsid w:val="00445B74"/>
    <w:rsid w:val="00445C76"/>
    <w:rsid w:val="00446097"/>
    <w:rsid w:val="004461E2"/>
    <w:rsid w:val="004465D3"/>
    <w:rsid w:val="00446A9E"/>
    <w:rsid w:val="00446B55"/>
    <w:rsid w:val="00446B64"/>
    <w:rsid w:val="00446BD5"/>
    <w:rsid w:val="00446F03"/>
    <w:rsid w:val="004476D3"/>
    <w:rsid w:val="0044779F"/>
    <w:rsid w:val="00447DF2"/>
    <w:rsid w:val="00447E06"/>
    <w:rsid w:val="0045004E"/>
    <w:rsid w:val="004505E3"/>
    <w:rsid w:val="00450D78"/>
    <w:rsid w:val="00451132"/>
    <w:rsid w:val="004513AD"/>
    <w:rsid w:val="00451BF1"/>
    <w:rsid w:val="00451C10"/>
    <w:rsid w:val="00451CB6"/>
    <w:rsid w:val="004520D6"/>
    <w:rsid w:val="00452286"/>
    <w:rsid w:val="0045254D"/>
    <w:rsid w:val="0045273E"/>
    <w:rsid w:val="004529A4"/>
    <w:rsid w:val="00452C9E"/>
    <w:rsid w:val="00452CF1"/>
    <w:rsid w:val="0045303B"/>
    <w:rsid w:val="0045304E"/>
    <w:rsid w:val="0045323B"/>
    <w:rsid w:val="00453660"/>
    <w:rsid w:val="004536AD"/>
    <w:rsid w:val="004536D0"/>
    <w:rsid w:val="00453DE3"/>
    <w:rsid w:val="00453FBC"/>
    <w:rsid w:val="004541B1"/>
    <w:rsid w:val="00454286"/>
    <w:rsid w:val="0045452E"/>
    <w:rsid w:val="004546A0"/>
    <w:rsid w:val="004548CE"/>
    <w:rsid w:val="00454A60"/>
    <w:rsid w:val="004552CD"/>
    <w:rsid w:val="004552D1"/>
    <w:rsid w:val="00455553"/>
    <w:rsid w:val="00455793"/>
    <w:rsid w:val="00455957"/>
    <w:rsid w:val="00455B54"/>
    <w:rsid w:val="00455B99"/>
    <w:rsid w:val="00455C05"/>
    <w:rsid w:val="00455C2E"/>
    <w:rsid w:val="00455DEF"/>
    <w:rsid w:val="00455F14"/>
    <w:rsid w:val="0045601C"/>
    <w:rsid w:val="004560DC"/>
    <w:rsid w:val="0045637E"/>
    <w:rsid w:val="0045662C"/>
    <w:rsid w:val="004569B0"/>
    <w:rsid w:val="00456C28"/>
    <w:rsid w:val="00456C31"/>
    <w:rsid w:val="00456D2D"/>
    <w:rsid w:val="00457436"/>
    <w:rsid w:val="0045757E"/>
    <w:rsid w:val="0045796A"/>
    <w:rsid w:val="00457AEB"/>
    <w:rsid w:val="00457C55"/>
    <w:rsid w:val="00457E58"/>
    <w:rsid w:val="004601B0"/>
    <w:rsid w:val="004607A9"/>
    <w:rsid w:val="004615C2"/>
    <w:rsid w:val="00461712"/>
    <w:rsid w:val="00461840"/>
    <w:rsid w:val="00461B72"/>
    <w:rsid w:val="00461B7C"/>
    <w:rsid w:val="00461CD6"/>
    <w:rsid w:val="00461F4A"/>
    <w:rsid w:val="004620B5"/>
    <w:rsid w:val="004622D2"/>
    <w:rsid w:val="00462512"/>
    <w:rsid w:val="004625F4"/>
    <w:rsid w:val="00462753"/>
    <w:rsid w:val="0046277C"/>
    <w:rsid w:val="00462C3D"/>
    <w:rsid w:val="0046338A"/>
    <w:rsid w:val="0046339A"/>
    <w:rsid w:val="0046351F"/>
    <w:rsid w:val="004637FC"/>
    <w:rsid w:val="0046394F"/>
    <w:rsid w:val="00463BD9"/>
    <w:rsid w:val="00463DF9"/>
    <w:rsid w:val="00463E58"/>
    <w:rsid w:val="00463E84"/>
    <w:rsid w:val="004640FA"/>
    <w:rsid w:val="00464CF7"/>
    <w:rsid w:val="00464FA6"/>
    <w:rsid w:val="004650F2"/>
    <w:rsid w:val="00465171"/>
    <w:rsid w:val="00465389"/>
    <w:rsid w:val="00465400"/>
    <w:rsid w:val="0046550C"/>
    <w:rsid w:val="0046578E"/>
    <w:rsid w:val="004658BE"/>
    <w:rsid w:val="00465999"/>
    <w:rsid w:val="00465CCA"/>
    <w:rsid w:val="00465D6B"/>
    <w:rsid w:val="004661EB"/>
    <w:rsid w:val="004663FF"/>
    <w:rsid w:val="00466780"/>
    <w:rsid w:val="00466883"/>
    <w:rsid w:val="00466968"/>
    <w:rsid w:val="00466C3B"/>
    <w:rsid w:val="00466CE3"/>
    <w:rsid w:val="00466D20"/>
    <w:rsid w:val="00466D4B"/>
    <w:rsid w:val="00466E12"/>
    <w:rsid w:val="00467004"/>
    <w:rsid w:val="0046713D"/>
    <w:rsid w:val="004672A5"/>
    <w:rsid w:val="004678BE"/>
    <w:rsid w:val="00467A17"/>
    <w:rsid w:val="00470424"/>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861"/>
    <w:rsid w:val="00473B35"/>
    <w:rsid w:val="00473ECC"/>
    <w:rsid w:val="0047455F"/>
    <w:rsid w:val="004746B0"/>
    <w:rsid w:val="0047483A"/>
    <w:rsid w:val="004748C5"/>
    <w:rsid w:val="00474F79"/>
    <w:rsid w:val="00475160"/>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80080"/>
    <w:rsid w:val="004800C7"/>
    <w:rsid w:val="0048015C"/>
    <w:rsid w:val="004808F2"/>
    <w:rsid w:val="00480A30"/>
    <w:rsid w:val="00480A60"/>
    <w:rsid w:val="00480C14"/>
    <w:rsid w:val="0048120A"/>
    <w:rsid w:val="004813CA"/>
    <w:rsid w:val="004817CC"/>
    <w:rsid w:val="00481B1B"/>
    <w:rsid w:val="00481BE4"/>
    <w:rsid w:val="00481D71"/>
    <w:rsid w:val="004825BF"/>
    <w:rsid w:val="004828D3"/>
    <w:rsid w:val="00482D39"/>
    <w:rsid w:val="00483195"/>
    <w:rsid w:val="004832D7"/>
    <w:rsid w:val="004836F9"/>
    <w:rsid w:val="004837AF"/>
    <w:rsid w:val="00483AD7"/>
    <w:rsid w:val="0048400F"/>
    <w:rsid w:val="004842B4"/>
    <w:rsid w:val="0048491E"/>
    <w:rsid w:val="00484E76"/>
    <w:rsid w:val="00484F92"/>
    <w:rsid w:val="004851C5"/>
    <w:rsid w:val="004853D7"/>
    <w:rsid w:val="004859C6"/>
    <w:rsid w:val="00486759"/>
    <w:rsid w:val="00487324"/>
    <w:rsid w:val="004873E0"/>
    <w:rsid w:val="004878BE"/>
    <w:rsid w:val="00487EAC"/>
    <w:rsid w:val="0049019F"/>
    <w:rsid w:val="004905FF"/>
    <w:rsid w:val="00490627"/>
    <w:rsid w:val="0049080F"/>
    <w:rsid w:val="00490B29"/>
    <w:rsid w:val="00490BC0"/>
    <w:rsid w:val="00490BE8"/>
    <w:rsid w:val="00490FDE"/>
    <w:rsid w:val="00491557"/>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C49"/>
    <w:rsid w:val="00495025"/>
    <w:rsid w:val="0049559C"/>
    <w:rsid w:val="0049579E"/>
    <w:rsid w:val="0049592D"/>
    <w:rsid w:val="00495AEC"/>
    <w:rsid w:val="00495D1E"/>
    <w:rsid w:val="00495EA3"/>
    <w:rsid w:val="00495F42"/>
    <w:rsid w:val="004962E6"/>
    <w:rsid w:val="004964C9"/>
    <w:rsid w:val="004966B3"/>
    <w:rsid w:val="00496F65"/>
    <w:rsid w:val="00497F1D"/>
    <w:rsid w:val="004A001C"/>
    <w:rsid w:val="004A01DD"/>
    <w:rsid w:val="004A01E4"/>
    <w:rsid w:val="004A036F"/>
    <w:rsid w:val="004A060F"/>
    <w:rsid w:val="004A0926"/>
    <w:rsid w:val="004A0936"/>
    <w:rsid w:val="004A0B02"/>
    <w:rsid w:val="004A0CB9"/>
    <w:rsid w:val="004A0FB8"/>
    <w:rsid w:val="004A107C"/>
    <w:rsid w:val="004A11DE"/>
    <w:rsid w:val="004A133A"/>
    <w:rsid w:val="004A13AF"/>
    <w:rsid w:val="004A13ED"/>
    <w:rsid w:val="004A1506"/>
    <w:rsid w:val="004A1B49"/>
    <w:rsid w:val="004A1D6B"/>
    <w:rsid w:val="004A1F2D"/>
    <w:rsid w:val="004A1F3D"/>
    <w:rsid w:val="004A2007"/>
    <w:rsid w:val="004A276D"/>
    <w:rsid w:val="004A2786"/>
    <w:rsid w:val="004A27D8"/>
    <w:rsid w:val="004A299F"/>
    <w:rsid w:val="004A3D1B"/>
    <w:rsid w:val="004A3FB2"/>
    <w:rsid w:val="004A4085"/>
    <w:rsid w:val="004A4AA2"/>
    <w:rsid w:val="004A4E0E"/>
    <w:rsid w:val="004A4E8B"/>
    <w:rsid w:val="004A4F13"/>
    <w:rsid w:val="004A5040"/>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A3F"/>
    <w:rsid w:val="004A7BC1"/>
    <w:rsid w:val="004A7DEC"/>
    <w:rsid w:val="004A7F3A"/>
    <w:rsid w:val="004A7F6E"/>
    <w:rsid w:val="004B0022"/>
    <w:rsid w:val="004B0086"/>
    <w:rsid w:val="004B09B2"/>
    <w:rsid w:val="004B0B25"/>
    <w:rsid w:val="004B0CB7"/>
    <w:rsid w:val="004B0CCC"/>
    <w:rsid w:val="004B0D8B"/>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547"/>
    <w:rsid w:val="004B48F7"/>
    <w:rsid w:val="004B4906"/>
    <w:rsid w:val="004B4A2F"/>
    <w:rsid w:val="004B4A5A"/>
    <w:rsid w:val="004B4CB5"/>
    <w:rsid w:val="004B572F"/>
    <w:rsid w:val="004B5805"/>
    <w:rsid w:val="004B5A44"/>
    <w:rsid w:val="004B5D33"/>
    <w:rsid w:val="004B6578"/>
    <w:rsid w:val="004B6605"/>
    <w:rsid w:val="004B6726"/>
    <w:rsid w:val="004B67DF"/>
    <w:rsid w:val="004B6B09"/>
    <w:rsid w:val="004B6B4F"/>
    <w:rsid w:val="004B6C8F"/>
    <w:rsid w:val="004B6CED"/>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915"/>
    <w:rsid w:val="004C3C8D"/>
    <w:rsid w:val="004C3CC0"/>
    <w:rsid w:val="004C3E73"/>
    <w:rsid w:val="004C40AC"/>
    <w:rsid w:val="004C4465"/>
    <w:rsid w:val="004C44FA"/>
    <w:rsid w:val="004C4B77"/>
    <w:rsid w:val="004C4E72"/>
    <w:rsid w:val="004C4FBB"/>
    <w:rsid w:val="004C5142"/>
    <w:rsid w:val="004C5236"/>
    <w:rsid w:val="004C5535"/>
    <w:rsid w:val="004C5D9B"/>
    <w:rsid w:val="004C6391"/>
    <w:rsid w:val="004C6414"/>
    <w:rsid w:val="004C64CE"/>
    <w:rsid w:val="004C684E"/>
    <w:rsid w:val="004C69E8"/>
    <w:rsid w:val="004C7184"/>
    <w:rsid w:val="004C73B5"/>
    <w:rsid w:val="004C7DD8"/>
    <w:rsid w:val="004C7E36"/>
    <w:rsid w:val="004D029D"/>
    <w:rsid w:val="004D0374"/>
    <w:rsid w:val="004D041F"/>
    <w:rsid w:val="004D0620"/>
    <w:rsid w:val="004D0B20"/>
    <w:rsid w:val="004D1136"/>
    <w:rsid w:val="004D1670"/>
    <w:rsid w:val="004D1900"/>
    <w:rsid w:val="004D1904"/>
    <w:rsid w:val="004D1BC9"/>
    <w:rsid w:val="004D24E3"/>
    <w:rsid w:val="004D26C4"/>
    <w:rsid w:val="004D2CCC"/>
    <w:rsid w:val="004D2F3A"/>
    <w:rsid w:val="004D323F"/>
    <w:rsid w:val="004D3A66"/>
    <w:rsid w:val="004D4350"/>
    <w:rsid w:val="004D44CC"/>
    <w:rsid w:val="004D469E"/>
    <w:rsid w:val="004D4CCC"/>
    <w:rsid w:val="004D4F7E"/>
    <w:rsid w:val="004D5394"/>
    <w:rsid w:val="004D53F6"/>
    <w:rsid w:val="004D54E5"/>
    <w:rsid w:val="004D5F37"/>
    <w:rsid w:val="004D632B"/>
    <w:rsid w:val="004D6369"/>
    <w:rsid w:val="004D6697"/>
    <w:rsid w:val="004D6A04"/>
    <w:rsid w:val="004D6D03"/>
    <w:rsid w:val="004D7174"/>
    <w:rsid w:val="004D749B"/>
    <w:rsid w:val="004D7737"/>
    <w:rsid w:val="004D7CAA"/>
    <w:rsid w:val="004E0033"/>
    <w:rsid w:val="004E0056"/>
    <w:rsid w:val="004E01E6"/>
    <w:rsid w:val="004E037A"/>
    <w:rsid w:val="004E0700"/>
    <w:rsid w:val="004E0721"/>
    <w:rsid w:val="004E0810"/>
    <w:rsid w:val="004E0A4B"/>
    <w:rsid w:val="004E0A63"/>
    <w:rsid w:val="004E0B25"/>
    <w:rsid w:val="004E1001"/>
    <w:rsid w:val="004E1105"/>
    <w:rsid w:val="004E11CF"/>
    <w:rsid w:val="004E1695"/>
    <w:rsid w:val="004E16F8"/>
    <w:rsid w:val="004E1AE1"/>
    <w:rsid w:val="004E1B46"/>
    <w:rsid w:val="004E22DE"/>
    <w:rsid w:val="004E2939"/>
    <w:rsid w:val="004E2AB0"/>
    <w:rsid w:val="004E2BC7"/>
    <w:rsid w:val="004E2FD5"/>
    <w:rsid w:val="004E35E3"/>
    <w:rsid w:val="004E3AAF"/>
    <w:rsid w:val="004E3B64"/>
    <w:rsid w:val="004E3B9A"/>
    <w:rsid w:val="004E3E60"/>
    <w:rsid w:val="004E4183"/>
    <w:rsid w:val="004E42CB"/>
    <w:rsid w:val="004E499A"/>
    <w:rsid w:val="004E513B"/>
    <w:rsid w:val="004E53BE"/>
    <w:rsid w:val="004E562E"/>
    <w:rsid w:val="004E5A8E"/>
    <w:rsid w:val="004E5C53"/>
    <w:rsid w:val="004E6035"/>
    <w:rsid w:val="004E6322"/>
    <w:rsid w:val="004E6508"/>
    <w:rsid w:val="004E658E"/>
    <w:rsid w:val="004E679C"/>
    <w:rsid w:val="004E6EC5"/>
    <w:rsid w:val="004E7129"/>
    <w:rsid w:val="004E71C1"/>
    <w:rsid w:val="004E7201"/>
    <w:rsid w:val="004E7515"/>
    <w:rsid w:val="004E7552"/>
    <w:rsid w:val="004E7D2B"/>
    <w:rsid w:val="004E7D91"/>
    <w:rsid w:val="004E7E38"/>
    <w:rsid w:val="004E7EA7"/>
    <w:rsid w:val="004F05FF"/>
    <w:rsid w:val="004F08C0"/>
    <w:rsid w:val="004F0A1B"/>
    <w:rsid w:val="004F1045"/>
    <w:rsid w:val="004F1046"/>
    <w:rsid w:val="004F146B"/>
    <w:rsid w:val="004F1779"/>
    <w:rsid w:val="004F1833"/>
    <w:rsid w:val="004F1F31"/>
    <w:rsid w:val="004F2403"/>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CD0"/>
    <w:rsid w:val="004F6F05"/>
    <w:rsid w:val="004F711B"/>
    <w:rsid w:val="004F724D"/>
    <w:rsid w:val="004F7310"/>
    <w:rsid w:val="004F78CA"/>
    <w:rsid w:val="004F7A6F"/>
    <w:rsid w:val="004F7E8B"/>
    <w:rsid w:val="004F7FB1"/>
    <w:rsid w:val="00500115"/>
    <w:rsid w:val="005001A1"/>
    <w:rsid w:val="005003DC"/>
    <w:rsid w:val="00500520"/>
    <w:rsid w:val="00500681"/>
    <w:rsid w:val="00500913"/>
    <w:rsid w:val="00500B14"/>
    <w:rsid w:val="005015A8"/>
    <w:rsid w:val="00501780"/>
    <w:rsid w:val="00501B13"/>
    <w:rsid w:val="00501BAE"/>
    <w:rsid w:val="00501D2A"/>
    <w:rsid w:val="00501E4A"/>
    <w:rsid w:val="00501FAA"/>
    <w:rsid w:val="005022BE"/>
    <w:rsid w:val="0050232D"/>
    <w:rsid w:val="00502A8E"/>
    <w:rsid w:val="00502B93"/>
    <w:rsid w:val="00502F7C"/>
    <w:rsid w:val="00502F8D"/>
    <w:rsid w:val="0050312B"/>
    <w:rsid w:val="0050350A"/>
    <w:rsid w:val="005036D0"/>
    <w:rsid w:val="00503704"/>
    <w:rsid w:val="00503A7E"/>
    <w:rsid w:val="00503C2A"/>
    <w:rsid w:val="00503C3D"/>
    <w:rsid w:val="00503F48"/>
    <w:rsid w:val="005040B7"/>
    <w:rsid w:val="0050421D"/>
    <w:rsid w:val="0050445D"/>
    <w:rsid w:val="00504592"/>
    <w:rsid w:val="005048DE"/>
    <w:rsid w:val="00504D1D"/>
    <w:rsid w:val="00504DF8"/>
    <w:rsid w:val="00505241"/>
    <w:rsid w:val="00505702"/>
    <w:rsid w:val="00505A9A"/>
    <w:rsid w:val="00505C40"/>
    <w:rsid w:val="00505E67"/>
    <w:rsid w:val="00505EB3"/>
    <w:rsid w:val="005061C8"/>
    <w:rsid w:val="005064E6"/>
    <w:rsid w:val="00506D19"/>
    <w:rsid w:val="00506EC2"/>
    <w:rsid w:val="00507199"/>
    <w:rsid w:val="005073B4"/>
    <w:rsid w:val="00507493"/>
    <w:rsid w:val="005077D1"/>
    <w:rsid w:val="0050791B"/>
    <w:rsid w:val="00507A75"/>
    <w:rsid w:val="00507D82"/>
    <w:rsid w:val="00507DCC"/>
    <w:rsid w:val="005100A1"/>
    <w:rsid w:val="005104CD"/>
    <w:rsid w:val="00510569"/>
    <w:rsid w:val="00510A37"/>
    <w:rsid w:val="00511053"/>
    <w:rsid w:val="0051145E"/>
    <w:rsid w:val="005114CD"/>
    <w:rsid w:val="0051161A"/>
    <w:rsid w:val="00511821"/>
    <w:rsid w:val="00511DD7"/>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4DA"/>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607E"/>
    <w:rsid w:val="005160A5"/>
    <w:rsid w:val="00516296"/>
    <w:rsid w:val="0051642D"/>
    <w:rsid w:val="00516567"/>
    <w:rsid w:val="0051665C"/>
    <w:rsid w:val="005166D2"/>
    <w:rsid w:val="00516C61"/>
    <w:rsid w:val="00517071"/>
    <w:rsid w:val="00517116"/>
    <w:rsid w:val="005174C2"/>
    <w:rsid w:val="005175F9"/>
    <w:rsid w:val="00517668"/>
    <w:rsid w:val="00517A42"/>
    <w:rsid w:val="005201EC"/>
    <w:rsid w:val="005203CE"/>
    <w:rsid w:val="00520501"/>
    <w:rsid w:val="00520536"/>
    <w:rsid w:val="00520B52"/>
    <w:rsid w:val="00520E3D"/>
    <w:rsid w:val="00520EFB"/>
    <w:rsid w:val="00521022"/>
    <w:rsid w:val="00521F25"/>
    <w:rsid w:val="0052290A"/>
    <w:rsid w:val="005229CB"/>
    <w:rsid w:val="00522D69"/>
    <w:rsid w:val="00522EA8"/>
    <w:rsid w:val="00522EB9"/>
    <w:rsid w:val="0052316D"/>
    <w:rsid w:val="005236AD"/>
    <w:rsid w:val="0052380B"/>
    <w:rsid w:val="00523AA0"/>
    <w:rsid w:val="00523B82"/>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F"/>
    <w:rsid w:val="005260E1"/>
    <w:rsid w:val="005262A0"/>
    <w:rsid w:val="005262A4"/>
    <w:rsid w:val="00526991"/>
    <w:rsid w:val="00526A6F"/>
    <w:rsid w:val="00526B64"/>
    <w:rsid w:val="00526DDF"/>
    <w:rsid w:val="00526E6D"/>
    <w:rsid w:val="00526FE2"/>
    <w:rsid w:val="00527302"/>
    <w:rsid w:val="00527611"/>
    <w:rsid w:val="005277F9"/>
    <w:rsid w:val="00527926"/>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72D"/>
    <w:rsid w:val="005327BA"/>
    <w:rsid w:val="0053297A"/>
    <w:rsid w:val="00532ACC"/>
    <w:rsid w:val="00532DFB"/>
    <w:rsid w:val="00533568"/>
    <w:rsid w:val="00533D93"/>
    <w:rsid w:val="00533DA6"/>
    <w:rsid w:val="005343EE"/>
    <w:rsid w:val="00534582"/>
    <w:rsid w:val="00534CE4"/>
    <w:rsid w:val="00534DCB"/>
    <w:rsid w:val="005351A9"/>
    <w:rsid w:val="00535271"/>
    <w:rsid w:val="00535866"/>
    <w:rsid w:val="00535EB1"/>
    <w:rsid w:val="005361CD"/>
    <w:rsid w:val="00536D14"/>
    <w:rsid w:val="00536F74"/>
    <w:rsid w:val="00537077"/>
    <w:rsid w:val="005370B1"/>
    <w:rsid w:val="0053718D"/>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8F"/>
    <w:rsid w:val="00541BD8"/>
    <w:rsid w:val="005428DE"/>
    <w:rsid w:val="00542B17"/>
    <w:rsid w:val="00542BDD"/>
    <w:rsid w:val="00542F51"/>
    <w:rsid w:val="005431BD"/>
    <w:rsid w:val="00543354"/>
    <w:rsid w:val="005435FE"/>
    <w:rsid w:val="00543642"/>
    <w:rsid w:val="00543942"/>
    <w:rsid w:val="00544200"/>
    <w:rsid w:val="005444B4"/>
    <w:rsid w:val="00544554"/>
    <w:rsid w:val="00544616"/>
    <w:rsid w:val="00544652"/>
    <w:rsid w:val="005447B1"/>
    <w:rsid w:val="0054499B"/>
    <w:rsid w:val="00544CE7"/>
    <w:rsid w:val="00544E37"/>
    <w:rsid w:val="00545265"/>
    <w:rsid w:val="00545BF6"/>
    <w:rsid w:val="00545E46"/>
    <w:rsid w:val="0054633C"/>
    <w:rsid w:val="0054653F"/>
    <w:rsid w:val="0054705A"/>
    <w:rsid w:val="00547220"/>
    <w:rsid w:val="00547645"/>
    <w:rsid w:val="0054779F"/>
    <w:rsid w:val="0054782E"/>
    <w:rsid w:val="00547887"/>
    <w:rsid w:val="005504D5"/>
    <w:rsid w:val="0055072B"/>
    <w:rsid w:val="0055099A"/>
    <w:rsid w:val="0055099F"/>
    <w:rsid w:val="00550C3A"/>
    <w:rsid w:val="00550C63"/>
    <w:rsid w:val="00550D2B"/>
    <w:rsid w:val="00550DC5"/>
    <w:rsid w:val="00550EBB"/>
    <w:rsid w:val="00550F9C"/>
    <w:rsid w:val="00551576"/>
    <w:rsid w:val="005523AB"/>
    <w:rsid w:val="005529B2"/>
    <w:rsid w:val="005531E1"/>
    <w:rsid w:val="00553394"/>
    <w:rsid w:val="005534D2"/>
    <w:rsid w:val="005536C2"/>
    <w:rsid w:val="005536E3"/>
    <w:rsid w:val="00553766"/>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ED2"/>
    <w:rsid w:val="0056026B"/>
    <w:rsid w:val="005603AE"/>
    <w:rsid w:val="0056050B"/>
    <w:rsid w:val="0056065E"/>
    <w:rsid w:val="00560885"/>
    <w:rsid w:val="00560BA6"/>
    <w:rsid w:val="00560C36"/>
    <w:rsid w:val="00560D25"/>
    <w:rsid w:val="00560E11"/>
    <w:rsid w:val="00560EBE"/>
    <w:rsid w:val="00561161"/>
    <w:rsid w:val="00561176"/>
    <w:rsid w:val="0056128C"/>
    <w:rsid w:val="0056140B"/>
    <w:rsid w:val="0056160E"/>
    <w:rsid w:val="00561850"/>
    <w:rsid w:val="005618D7"/>
    <w:rsid w:val="00561E1A"/>
    <w:rsid w:val="00561F78"/>
    <w:rsid w:val="005620A0"/>
    <w:rsid w:val="00562114"/>
    <w:rsid w:val="0056234A"/>
    <w:rsid w:val="005624BD"/>
    <w:rsid w:val="0056257D"/>
    <w:rsid w:val="00562DC4"/>
    <w:rsid w:val="0056329D"/>
    <w:rsid w:val="00563455"/>
    <w:rsid w:val="00563535"/>
    <w:rsid w:val="00563692"/>
    <w:rsid w:val="00563700"/>
    <w:rsid w:val="00563AA1"/>
    <w:rsid w:val="00563E4E"/>
    <w:rsid w:val="005640E0"/>
    <w:rsid w:val="0056435C"/>
    <w:rsid w:val="00564457"/>
    <w:rsid w:val="00564887"/>
    <w:rsid w:val="00564D7B"/>
    <w:rsid w:val="00564F48"/>
    <w:rsid w:val="00564F71"/>
    <w:rsid w:val="005659B8"/>
    <w:rsid w:val="00565BDB"/>
    <w:rsid w:val="00565D86"/>
    <w:rsid w:val="00566256"/>
    <w:rsid w:val="0056635E"/>
    <w:rsid w:val="005664D6"/>
    <w:rsid w:val="005666F8"/>
    <w:rsid w:val="00566A9F"/>
    <w:rsid w:val="00566B58"/>
    <w:rsid w:val="00566DE2"/>
    <w:rsid w:val="00567171"/>
    <w:rsid w:val="005671DF"/>
    <w:rsid w:val="005674A9"/>
    <w:rsid w:val="005678C1"/>
    <w:rsid w:val="00567949"/>
    <w:rsid w:val="00567C59"/>
    <w:rsid w:val="00567D88"/>
    <w:rsid w:val="00567DEC"/>
    <w:rsid w:val="00567EC9"/>
    <w:rsid w:val="00567F17"/>
    <w:rsid w:val="00570066"/>
    <w:rsid w:val="00570239"/>
    <w:rsid w:val="0057036B"/>
    <w:rsid w:val="00570BC0"/>
    <w:rsid w:val="00571055"/>
    <w:rsid w:val="0057132D"/>
    <w:rsid w:val="00571748"/>
    <w:rsid w:val="00571B06"/>
    <w:rsid w:val="00571BBF"/>
    <w:rsid w:val="00571BD9"/>
    <w:rsid w:val="00571D3D"/>
    <w:rsid w:val="00571E54"/>
    <w:rsid w:val="00571F99"/>
    <w:rsid w:val="005722BF"/>
    <w:rsid w:val="005722E1"/>
    <w:rsid w:val="005725B9"/>
    <w:rsid w:val="0057275D"/>
    <w:rsid w:val="0057278A"/>
    <w:rsid w:val="005727D5"/>
    <w:rsid w:val="00572F28"/>
    <w:rsid w:val="005731A8"/>
    <w:rsid w:val="00573234"/>
    <w:rsid w:val="00573AD4"/>
    <w:rsid w:val="00573B4B"/>
    <w:rsid w:val="00573E39"/>
    <w:rsid w:val="0057406A"/>
    <w:rsid w:val="005741C8"/>
    <w:rsid w:val="005747B3"/>
    <w:rsid w:val="00574833"/>
    <w:rsid w:val="0057498C"/>
    <w:rsid w:val="00574A1F"/>
    <w:rsid w:val="00574A4A"/>
    <w:rsid w:val="00574A5F"/>
    <w:rsid w:val="005750B2"/>
    <w:rsid w:val="005754F0"/>
    <w:rsid w:val="00575AA3"/>
    <w:rsid w:val="00575E7F"/>
    <w:rsid w:val="00575EF4"/>
    <w:rsid w:val="00575F4E"/>
    <w:rsid w:val="00575F78"/>
    <w:rsid w:val="005761CC"/>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E39"/>
    <w:rsid w:val="00580EE1"/>
    <w:rsid w:val="005812B4"/>
    <w:rsid w:val="00581395"/>
    <w:rsid w:val="0058139A"/>
    <w:rsid w:val="00581702"/>
    <w:rsid w:val="00581965"/>
    <w:rsid w:val="00581D8F"/>
    <w:rsid w:val="00582110"/>
    <w:rsid w:val="0058221F"/>
    <w:rsid w:val="00582251"/>
    <w:rsid w:val="00582388"/>
    <w:rsid w:val="005823D9"/>
    <w:rsid w:val="005826E2"/>
    <w:rsid w:val="005827B5"/>
    <w:rsid w:val="00582DCA"/>
    <w:rsid w:val="00583187"/>
    <w:rsid w:val="00583526"/>
    <w:rsid w:val="0058374B"/>
    <w:rsid w:val="00583838"/>
    <w:rsid w:val="0058394F"/>
    <w:rsid w:val="0058433F"/>
    <w:rsid w:val="00584340"/>
    <w:rsid w:val="005843FF"/>
    <w:rsid w:val="00584486"/>
    <w:rsid w:val="00584C30"/>
    <w:rsid w:val="00584C49"/>
    <w:rsid w:val="00584E03"/>
    <w:rsid w:val="005852E3"/>
    <w:rsid w:val="00585750"/>
    <w:rsid w:val="00585A93"/>
    <w:rsid w:val="00585BCC"/>
    <w:rsid w:val="00585C12"/>
    <w:rsid w:val="00586135"/>
    <w:rsid w:val="00586224"/>
    <w:rsid w:val="0058633F"/>
    <w:rsid w:val="005863C2"/>
    <w:rsid w:val="005864EC"/>
    <w:rsid w:val="005866B7"/>
    <w:rsid w:val="00586C62"/>
    <w:rsid w:val="00586C8B"/>
    <w:rsid w:val="00586D68"/>
    <w:rsid w:val="00586DAF"/>
    <w:rsid w:val="0058739D"/>
    <w:rsid w:val="00587652"/>
    <w:rsid w:val="0058769E"/>
    <w:rsid w:val="00587811"/>
    <w:rsid w:val="00587D23"/>
    <w:rsid w:val="00587E54"/>
    <w:rsid w:val="00587EDC"/>
    <w:rsid w:val="005902F7"/>
    <w:rsid w:val="00590349"/>
    <w:rsid w:val="00590757"/>
    <w:rsid w:val="00590DA3"/>
    <w:rsid w:val="00590E91"/>
    <w:rsid w:val="00590EB2"/>
    <w:rsid w:val="00590F1B"/>
    <w:rsid w:val="00590F8D"/>
    <w:rsid w:val="00591042"/>
    <w:rsid w:val="005911EA"/>
    <w:rsid w:val="005913D3"/>
    <w:rsid w:val="005917F9"/>
    <w:rsid w:val="00591890"/>
    <w:rsid w:val="005918B4"/>
    <w:rsid w:val="00591A12"/>
    <w:rsid w:val="00591A9F"/>
    <w:rsid w:val="00591D17"/>
    <w:rsid w:val="005922BF"/>
    <w:rsid w:val="00592414"/>
    <w:rsid w:val="0059248C"/>
    <w:rsid w:val="0059264A"/>
    <w:rsid w:val="00592968"/>
    <w:rsid w:val="00592B4D"/>
    <w:rsid w:val="00592C95"/>
    <w:rsid w:val="00592F49"/>
    <w:rsid w:val="005930B2"/>
    <w:rsid w:val="005932E5"/>
    <w:rsid w:val="0059335A"/>
    <w:rsid w:val="0059346A"/>
    <w:rsid w:val="00593891"/>
    <w:rsid w:val="00593897"/>
    <w:rsid w:val="005939A1"/>
    <w:rsid w:val="00593BD1"/>
    <w:rsid w:val="00593C7E"/>
    <w:rsid w:val="00593CDC"/>
    <w:rsid w:val="00593E16"/>
    <w:rsid w:val="00594160"/>
    <w:rsid w:val="00594197"/>
    <w:rsid w:val="00594365"/>
    <w:rsid w:val="00594541"/>
    <w:rsid w:val="00594959"/>
    <w:rsid w:val="00594AC4"/>
    <w:rsid w:val="00594C3C"/>
    <w:rsid w:val="00594CE8"/>
    <w:rsid w:val="00594E43"/>
    <w:rsid w:val="00594F90"/>
    <w:rsid w:val="00595193"/>
    <w:rsid w:val="0059538C"/>
    <w:rsid w:val="00595A7D"/>
    <w:rsid w:val="00595DFD"/>
    <w:rsid w:val="00595E6C"/>
    <w:rsid w:val="00596015"/>
    <w:rsid w:val="005960C4"/>
    <w:rsid w:val="00596529"/>
    <w:rsid w:val="00596A5B"/>
    <w:rsid w:val="00596E3F"/>
    <w:rsid w:val="005970D0"/>
    <w:rsid w:val="00597493"/>
    <w:rsid w:val="0059765F"/>
    <w:rsid w:val="005976F1"/>
    <w:rsid w:val="00597C38"/>
    <w:rsid w:val="00597CA4"/>
    <w:rsid w:val="005A0092"/>
    <w:rsid w:val="005A0100"/>
    <w:rsid w:val="005A0158"/>
    <w:rsid w:val="005A059B"/>
    <w:rsid w:val="005A0785"/>
    <w:rsid w:val="005A08C0"/>
    <w:rsid w:val="005A08EE"/>
    <w:rsid w:val="005A08F0"/>
    <w:rsid w:val="005A095E"/>
    <w:rsid w:val="005A0A77"/>
    <w:rsid w:val="005A0BF8"/>
    <w:rsid w:val="005A0CD7"/>
    <w:rsid w:val="005A0F41"/>
    <w:rsid w:val="005A0FBB"/>
    <w:rsid w:val="005A109D"/>
    <w:rsid w:val="005A192A"/>
    <w:rsid w:val="005A1DA6"/>
    <w:rsid w:val="005A1DE4"/>
    <w:rsid w:val="005A208D"/>
    <w:rsid w:val="005A23D3"/>
    <w:rsid w:val="005A2932"/>
    <w:rsid w:val="005A29CD"/>
    <w:rsid w:val="005A2A47"/>
    <w:rsid w:val="005A3072"/>
    <w:rsid w:val="005A311F"/>
    <w:rsid w:val="005A33D2"/>
    <w:rsid w:val="005A34D5"/>
    <w:rsid w:val="005A3E86"/>
    <w:rsid w:val="005A4116"/>
    <w:rsid w:val="005A4195"/>
    <w:rsid w:val="005A45D3"/>
    <w:rsid w:val="005A46FD"/>
    <w:rsid w:val="005A4E59"/>
    <w:rsid w:val="005A4FA9"/>
    <w:rsid w:val="005A5025"/>
    <w:rsid w:val="005A510C"/>
    <w:rsid w:val="005A5C86"/>
    <w:rsid w:val="005A5CD0"/>
    <w:rsid w:val="005A5D64"/>
    <w:rsid w:val="005A5EDB"/>
    <w:rsid w:val="005A5F3B"/>
    <w:rsid w:val="005A6012"/>
    <w:rsid w:val="005A6354"/>
    <w:rsid w:val="005A6B7A"/>
    <w:rsid w:val="005A6CA0"/>
    <w:rsid w:val="005A6D6D"/>
    <w:rsid w:val="005A6F6E"/>
    <w:rsid w:val="005A747B"/>
    <w:rsid w:val="005A7515"/>
    <w:rsid w:val="005A755F"/>
    <w:rsid w:val="005A776E"/>
    <w:rsid w:val="005A7965"/>
    <w:rsid w:val="005A7CB1"/>
    <w:rsid w:val="005B03AF"/>
    <w:rsid w:val="005B067A"/>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7D0"/>
    <w:rsid w:val="005B3AF1"/>
    <w:rsid w:val="005B3B44"/>
    <w:rsid w:val="005B4553"/>
    <w:rsid w:val="005B4A05"/>
    <w:rsid w:val="005B4B05"/>
    <w:rsid w:val="005B4D8C"/>
    <w:rsid w:val="005B4DEA"/>
    <w:rsid w:val="005B4F2D"/>
    <w:rsid w:val="005B50F5"/>
    <w:rsid w:val="005B5215"/>
    <w:rsid w:val="005B52E4"/>
    <w:rsid w:val="005B55CB"/>
    <w:rsid w:val="005B5B80"/>
    <w:rsid w:val="005B5B95"/>
    <w:rsid w:val="005B5BAF"/>
    <w:rsid w:val="005B5E63"/>
    <w:rsid w:val="005B6055"/>
    <w:rsid w:val="005B64E6"/>
    <w:rsid w:val="005B6529"/>
    <w:rsid w:val="005B6988"/>
    <w:rsid w:val="005B6A4F"/>
    <w:rsid w:val="005B6EA9"/>
    <w:rsid w:val="005B6FF6"/>
    <w:rsid w:val="005B7A12"/>
    <w:rsid w:val="005B7B49"/>
    <w:rsid w:val="005C0123"/>
    <w:rsid w:val="005C01BF"/>
    <w:rsid w:val="005C01C8"/>
    <w:rsid w:val="005C06A9"/>
    <w:rsid w:val="005C08B5"/>
    <w:rsid w:val="005C0B2E"/>
    <w:rsid w:val="005C0D5C"/>
    <w:rsid w:val="005C10A8"/>
    <w:rsid w:val="005C1D99"/>
    <w:rsid w:val="005C238D"/>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2F6"/>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712"/>
    <w:rsid w:val="005D175C"/>
    <w:rsid w:val="005D1B3B"/>
    <w:rsid w:val="005D1F5A"/>
    <w:rsid w:val="005D1F79"/>
    <w:rsid w:val="005D2016"/>
    <w:rsid w:val="005D2232"/>
    <w:rsid w:val="005D23F9"/>
    <w:rsid w:val="005D288B"/>
    <w:rsid w:val="005D2B53"/>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A56"/>
    <w:rsid w:val="005D616E"/>
    <w:rsid w:val="005D6835"/>
    <w:rsid w:val="005D697E"/>
    <w:rsid w:val="005D744A"/>
    <w:rsid w:val="005D77E6"/>
    <w:rsid w:val="005E0169"/>
    <w:rsid w:val="005E07DA"/>
    <w:rsid w:val="005E0B26"/>
    <w:rsid w:val="005E0B3F"/>
    <w:rsid w:val="005E0CDE"/>
    <w:rsid w:val="005E0E17"/>
    <w:rsid w:val="005E129C"/>
    <w:rsid w:val="005E1394"/>
    <w:rsid w:val="005E1500"/>
    <w:rsid w:val="005E180C"/>
    <w:rsid w:val="005E1B7F"/>
    <w:rsid w:val="005E1D61"/>
    <w:rsid w:val="005E1D9B"/>
    <w:rsid w:val="005E1FAD"/>
    <w:rsid w:val="005E202E"/>
    <w:rsid w:val="005E21DE"/>
    <w:rsid w:val="005E254E"/>
    <w:rsid w:val="005E2A9E"/>
    <w:rsid w:val="005E2B84"/>
    <w:rsid w:val="005E2E65"/>
    <w:rsid w:val="005E2F7E"/>
    <w:rsid w:val="005E301F"/>
    <w:rsid w:val="005E3670"/>
    <w:rsid w:val="005E38A6"/>
    <w:rsid w:val="005E393B"/>
    <w:rsid w:val="005E396E"/>
    <w:rsid w:val="005E3D82"/>
    <w:rsid w:val="005E40FB"/>
    <w:rsid w:val="005E415C"/>
    <w:rsid w:val="005E4994"/>
    <w:rsid w:val="005E4B84"/>
    <w:rsid w:val="005E4BCE"/>
    <w:rsid w:val="005E4D16"/>
    <w:rsid w:val="005E4E47"/>
    <w:rsid w:val="005E4FCB"/>
    <w:rsid w:val="005E530D"/>
    <w:rsid w:val="005E5472"/>
    <w:rsid w:val="005E5803"/>
    <w:rsid w:val="005E5E80"/>
    <w:rsid w:val="005E5F99"/>
    <w:rsid w:val="005E638D"/>
    <w:rsid w:val="005E65CA"/>
    <w:rsid w:val="005E65F0"/>
    <w:rsid w:val="005E66F0"/>
    <w:rsid w:val="005E68C1"/>
    <w:rsid w:val="005E6AD2"/>
    <w:rsid w:val="005E6EB5"/>
    <w:rsid w:val="005E6F1E"/>
    <w:rsid w:val="005E6F58"/>
    <w:rsid w:val="005E7180"/>
    <w:rsid w:val="005E74C1"/>
    <w:rsid w:val="005E7602"/>
    <w:rsid w:val="005E762C"/>
    <w:rsid w:val="005E76ED"/>
    <w:rsid w:val="005E7796"/>
    <w:rsid w:val="005E799C"/>
    <w:rsid w:val="005E7D50"/>
    <w:rsid w:val="005E7D79"/>
    <w:rsid w:val="005E7DDE"/>
    <w:rsid w:val="005F02C2"/>
    <w:rsid w:val="005F0370"/>
    <w:rsid w:val="005F0462"/>
    <w:rsid w:val="005F067F"/>
    <w:rsid w:val="005F0B1B"/>
    <w:rsid w:val="005F0C76"/>
    <w:rsid w:val="005F0CFC"/>
    <w:rsid w:val="005F1197"/>
    <w:rsid w:val="005F13E1"/>
    <w:rsid w:val="005F18F9"/>
    <w:rsid w:val="005F1F2E"/>
    <w:rsid w:val="005F1F97"/>
    <w:rsid w:val="005F2162"/>
    <w:rsid w:val="005F28AF"/>
    <w:rsid w:val="005F29EB"/>
    <w:rsid w:val="005F2A39"/>
    <w:rsid w:val="005F2CA6"/>
    <w:rsid w:val="005F2EB3"/>
    <w:rsid w:val="005F2F1B"/>
    <w:rsid w:val="005F30C8"/>
    <w:rsid w:val="005F3107"/>
    <w:rsid w:val="005F338B"/>
    <w:rsid w:val="005F36C3"/>
    <w:rsid w:val="005F394E"/>
    <w:rsid w:val="005F39EF"/>
    <w:rsid w:val="005F417B"/>
    <w:rsid w:val="005F49E0"/>
    <w:rsid w:val="005F4F65"/>
    <w:rsid w:val="005F50A0"/>
    <w:rsid w:val="005F52BF"/>
    <w:rsid w:val="005F539F"/>
    <w:rsid w:val="005F5CAE"/>
    <w:rsid w:val="005F5CD6"/>
    <w:rsid w:val="005F60E5"/>
    <w:rsid w:val="005F617C"/>
    <w:rsid w:val="005F6453"/>
    <w:rsid w:val="005F64B3"/>
    <w:rsid w:val="005F64B9"/>
    <w:rsid w:val="005F66F4"/>
    <w:rsid w:val="005F6816"/>
    <w:rsid w:val="005F6859"/>
    <w:rsid w:val="005F6D2C"/>
    <w:rsid w:val="005F6DDE"/>
    <w:rsid w:val="005F6FB6"/>
    <w:rsid w:val="005F7091"/>
    <w:rsid w:val="005F7528"/>
    <w:rsid w:val="005F7587"/>
    <w:rsid w:val="005F76F3"/>
    <w:rsid w:val="005F7DB0"/>
    <w:rsid w:val="005F7FB0"/>
    <w:rsid w:val="00600251"/>
    <w:rsid w:val="0060053C"/>
    <w:rsid w:val="006007F0"/>
    <w:rsid w:val="00600A96"/>
    <w:rsid w:val="00600D29"/>
    <w:rsid w:val="00600F3B"/>
    <w:rsid w:val="00601F1B"/>
    <w:rsid w:val="00601F60"/>
    <w:rsid w:val="0060229F"/>
    <w:rsid w:val="00602684"/>
    <w:rsid w:val="006027AF"/>
    <w:rsid w:val="00602E6A"/>
    <w:rsid w:val="00603100"/>
    <w:rsid w:val="00603130"/>
    <w:rsid w:val="00603203"/>
    <w:rsid w:val="00603479"/>
    <w:rsid w:val="00603717"/>
    <w:rsid w:val="00604008"/>
    <w:rsid w:val="00604397"/>
    <w:rsid w:val="00604744"/>
    <w:rsid w:val="006048F2"/>
    <w:rsid w:val="00604972"/>
    <w:rsid w:val="00604999"/>
    <w:rsid w:val="0060516C"/>
    <w:rsid w:val="00605795"/>
    <w:rsid w:val="0060580E"/>
    <w:rsid w:val="00605E0E"/>
    <w:rsid w:val="00605F0F"/>
    <w:rsid w:val="00605F23"/>
    <w:rsid w:val="00605F86"/>
    <w:rsid w:val="006062B8"/>
    <w:rsid w:val="0060634C"/>
    <w:rsid w:val="0060646D"/>
    <w:rsid w:val="0060664C"/>
    <w:rsid w:val="00606A91"/>
    <w:rsid w:val="00606ACE"/>
    <w:rsid w:val="00606B76"/>
    <w:rsid w:val="00606DEC"/>
    <w:rsid w:val="00606F04"/>
    <w:rsid w:val="00606F98"/>
    <w:rsid w:val="00607147"/>
    <w:rsid w:val="00607448"/>
    <w:rsid w:val="00607650"/>
    <w:rsid w:val="00607768"/>
    <w:rsid w:val="00607D34"/>
    <w:rsid w:val="00610978"/>
    <w:rsid w:val="00610986"/>
    <w:rsid w:val="00610C3F"/>
    <w:rsid w:val="00610FC7"/>
    <w:rsid w:val="006110FA"/>
    <w:rsid w:val="00611264"/>
    <w:rsid w:val="006113E3"/>
    <w:rsid w:val="00611803"/>
    <w:rsid w:val="0061193C"/>
    <w:rsid w:val="00611E60"/>
    <w:rsid w:val="00611F41"/>
    <w:rsid w:val="00612173"/>
    <w:rsid w:val="00612AD6"/>
    <w:rsid w:val="00612BFF"/>
    <w:rsid w:val="00612CD4"/>
    <w:rsid w:val="00612FB1"/>
    <w:rsid w:val="006130D2"/>
    <w:rsid w:val="00613387"/>
    <w:rsid w:val="006133FE"/>
    <w:rsid w:val="006134BD"/>
    <w:rsid w:val="006134C0"/>
    <w:rsid w:val="0061374A"/>
    <w:rsid w:val="00613A7A"/>
    <w:rsid w:val="00613ADB"/>
    <w:rsid w:val="00613BB9"/>
    <w:rsid w:val="00613C5B"/>
    <w:rsid w:val="006141F8"/>
    <w:rsid w:val="00614270"/>
    <w:rsid w:val="00614298"/>
    <w:rsid w:val="00614B18"/>
    <w:rsid w:val="006152E2"/>
    <w:rsid w:val="00615347"/>
    <w:rsid w:val="006155B7"/>
    <w:rsid w:val="006159D9"/>
    <w:rsid w:val="00615B8D"/>
    <w:rsid w:val="00615DCE"/>
    <w:rsid w:val="0061659C"/>
    <w:rsid w:val="00616616"/>
    <w:rsid w:val="006167CF"/>
    <w:rsid w:val="006168BE"/>
    <w:rsid w:val="006168F2"/>
    <w:rsid w:val="00616FF1"/>
    <w:rsid w:val="006170F9"/>
    <w:rsid w:val="006171C5"/>
    <w:rsid w:val="0061736B"/>
    <w:rsid w:val="00617428"/>
    <w:rsid w:val="00617602"/>
    <w:rsid w:val="00617691"/>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52A"/>
    <w:rsid w:val="00622907"/>
    <w:rsid w:val="00622F6B"/>
    <w:rsid w:val="00622FB3"/>
    <w:rsid w:val="0062344A"/>
    <w:rsid w:val="0062373C"/>
    <w:rsid w:val="00623771"/>
    <w:rsid w:val="00623EDC"/>
    <w:rsid w:val="0062410F"/>
    <w:rsid w:val="00624472"/>
    <w:rsid w:val="006246B2"/>
    <w:rsid w:val="00624A73"/>
    <w:rsid w:val="00624AC8"/>
    <w:rsid w:val="00624C54"/>
    <w:rsid w:val="00624CC4"/>
    <w:rsid w:val="00624D01"/>
    <w:rsid w:val="00625279"/>
    <w:rsid w:val="0062565B"/>
    <w:rsid w:val="00625FE5"/>
    <w:rsid w:val="0062658C"/>
    <w:rsid w:val="00626686"/>
    <w:rsid w:val="00626852"/>
    <w:rsid w:val="00626922"/>
    <w:rsid w:val="00626A4A"/>
    <w:rsid w:val="00626DAF"/>
    <w:rsid w:val="00627242"/>
    <w:rsid w:val="00627BF3"/>
    <w:rsid w:val="00627D72"/>
    <w:rsid w:val="00627D89"/>
    <w:rsid w:val="00630174"/>
    <w:rsid w:val="0063021F"/>
    <w:rsid w:val="006306D1"/>
    <w:rsid w:val="00630FC7"/>
    <w:rsid w:val="006313AC"/>
    <w:rsid w:val="00631697"/>
    <w:rsid w:val="00631BC1"/>
    <w:rsid w:val="00632160"/>
    <w:rsid w:val="0063284C"/>
    <w:rsid w:val="006329B0"/>
    <w:rsid w:val="00632A4F"/>
    <w:rsid w:val="00632C06"/>
    <w:rsid w:val="00632F2D"/>
    <w:rsid w:val="00632F7A"/>
    <w:rsid w:val="00633638"/>
    <w:rsid w:val="006337A7"/>
    <w:rsid w:val="00633893"/>
    <w:rsid w:val="006339BE"/>
    <w:rsid w:val="00633F48"/>
    <w:rsid w:val="00633FA8"/>
    <w:rsid w:val="006343BE"/>
    <w:rsid w:val="00634F08"/>
    <w:rsid w:val="00635090"/>
    <w:rsid w:val="00635192"/>
    <w:rsid w:val="006351C2"/>
    <w:rsid w:val="006351D8"/>
    <w:rsid w:val="006352F1"/>
    <w:rsid w:val="00635887"/>
    <w:rsid w:val="00635C2B"/>
    <w:rsid w:val="00635C3F"/>
    <w:rsid w:val="00635E5A"/>
    <w:rsid w:val="00635E9F"/>
    <w:rsid w:val="0063617A"/>
    <w:rsid w:val="006368E0"/>
    <w:rsid w:val="00636975"/>
    <w:rsid w:val="006369F4"/>
    <w:rsid w:val="00636BED"/>
    <w:rsid w:val="00636C13"/>
    <w:rsid w:val="00636F69"/>
    <w:rsid w:val="00637335"/>
    <w:rsid w:val="006375CE"/>
    <w:rsid w:val="00637C90"/>
    <w:rsid w:val="00637C92"/>
    <w:rsid w:val="00637D40"/>
    <w:rsid w:val="00637D65"/>
    <w:rsid w:val="00637EF6"/>
    <w:rsid w:val="0064017D"/>
    <w:rsid w:val="0064074F"/>
    <w:rsid w:val="006408A8"/>
    <w:rsid w:val="00640A0F"/>
    <w:rsid w:val="00640B84"/>
    <w:rsid w:val="00640E42"/>
    <w:rsid w:val="006410B8"/>
    <w:rsid w:val="006415E1"/>
    <w:rsid w:val="0064176A"/>
    <w:rsid w:val="0064194E"/>
    <w:rsid w:val="00641E37"/>
    <w:rsid w:val="0064249F"/>
    <w:rsid w:val="006424C4"/>
    <w:rsid w:val="00642589"/>
    <w:rsid w:val="006428FA"/>
    <w:rsid w:val="00642EE4"/>
    <w:rsid w:val="00643D81"/>
    <w:rsid w:val="00643F62"/>
    <w:rsid w:val="00643FF7"/>
    <w:rsid w:val="00644028"/>
    <w:rsid w:val="0064446A"/>
    <w:rsid w:val="0064447D"/>
    <w:rsid w:val="00644562"/>
    <w:rsid w:val="006445E9"/>
    <w:rsid w:val="00644625"/>
    <w:rsid w:val="006447CF"/>
    <w:rsid w:val="00644918"/>
    <w:rsid w:val="00645205"/>
    <w:rsid w:val="00645602"/>
    <w:rsid w:val="006456F2"/>
    <w:rsid w:val="00645A23"/>
    <w:rsid w:val="00645A29"/>
    <w:rsid w:val="00645D00"/>
    <w:rsid w:val="00645DBD"/>
    <w:rsid w:val="006465E4"/>
    <w:rsid w:val="00646BCF"/>
    <w:rsid w:val="00646C52"/>
    <w:rsid w:val="00646CB1"/>
    <w:rsid w:val="006476D0"/>
    <w:rsid w:val="00647777"/>
    <w:rsid w:val="00647835"/>
    <w:rsid w:val="0064785B"/>
    <w:rsid w:val="00647AC2"/>
    <w:rsid w:val="00647C1A"/>
    <w:rsid w:val="00647D5B"/>
    <w:rsid w:val="00647E2E"/>
    <w:rsid w:val="00647FB3"/>
    <w:rsid w:val="00650564"/>
    <w:rsid w:val="0065091B"/>
    <w:rsid w:val="0065096F"/>
    <w:rsid w:val="006509D4"/>
    <w:rsid w:val="00650C6D"/>
    <w:rsid w:val="00650EAF"/>
    <w:rsid w:val="006510A1"/>
    <w:rsid w:val="006510BC"/>
    <w:rsid w:val="00651179"/>
    <w:rsid w:val="00651442"/>
    <w:rsid w:val="006514F9"/>
    <w:rsid w:val="00651541"/>
    <w:rsid w:val="00651645"/>
    <w:rsid w:val="0065171E"/>
    <w:rsid w:val="00651DED"/>
    <w:rsid w:val="00651E2D"/>
    <w:rsid w:val="00651F2E"/>
    <w:rsid w:val="00652082"/>
    <w:rsid w:val="006521A0"/>
    <w:rsid w:val="006524D8"/>
    <w:rsid w:val="00652826"/>
    <w:rsid w:val="00652A23"/>
    <w:rsid w:val="00652FE1"/>
    <w:rsid w:val="00653049"/>
    <w:rsid w:val="006533D8"/>
    <w:rsid w:val="00653402"/>
    <w:rsid w:val="00653938"/>
    <w:rsid w:val="00653AF8"/>
    <w:rsid w:val="00653B1C"/>
    <w:rsid w:val="00653DBF"/>
    <w:rsid w:val="00653E6A"/>
    <w:rsid w:val="0065404C"/>
    <w:rsid w:val="0065494F"/>
    <w:rsid w:val="00654A8B"/>
    <w:rsid w:val="00654B4B"/>
    <w:rsid w:val="00654BBF"/>
    <w:rsid w:val="00654C04"/>
    <w:rsid w:val="00654CCF"/>
    <w:rsid w:val="0065512A"/>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1023"/>
    <w:rsid w:val="006610FC"/>
    <w:rsid w:val="0066132B"/>
    <w:rsid w:val="00661690"/>
    <w:rsid w:val="006617CF"/>
    <w:rsid w:val="00662549"/>
    <w:rsid w:val="00662742"/>
    <w:rsid w:val="006628E2"/>
    <w:rsid w:val="006629A5"/>
    <w:rsid w:val="00662A87"/>
    <w:rsid w:val="00662E46"/>
    <w:rsid w:val="00663084"/>
    <w:rsid w:val="00663644"/>
    <w:rsid w:val="00663D2B"/>
    <w:rsid w:val="00663FC0"/>
    <w:rsid w:val="00664291"/>
    <w:rsid w:val="0066439D"/>
    <w:rsid w:val="006644F5"/>
    <w:rsid w:val="00664693"/>
    <w:rsid w:val="00664780"/>
    <w:rsid w:val="00664792"/>
    <w:rsid w:val="0066490B"/>
    <w:rsid w:val="00664BBB"/>
    <w:rsid w:val="00664C72"/>
    <w:rsid w:val="00665142"/>
    <w:rsid w:val="00665332"/>
    <w:rsid w:val="00665542"/>
    <w:rsid w:val="0066587F"/>
    <w:rsid w:val="00665972"/>
    <w:rsid w:val="00665BD7"/>
    <w:rsid w:val="00665CB1"/>
    <w:rsid w:val="00665DDD"/>
    <w:rsid w:val="006660AF"/>
    <w:rsid w:val="006661E9"/>
    <w:rsid w:val="00666350"/>
    <w:rsid w:val="006665B3"/>
    <w:rsid w:val="0066665C"/>
    <w:rsid w:val="00666FDE"/>
    <w:rsid w:val="00667067"/>
    <w:rsid w:val="00667477"/>
    <w:rsid w:val="006674B2"/>
    <w:rsid w:val="00667B81"/>
    <w:rsid w:val="00667D8F"/>
    <w:rsid w:val="00667E1D"/>
    <w:rsid w:val="00667ED9"/>
    <w:rsid w:val="00670059"/>
    <w:rsid w:val="006701A4"/>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5A1"/>
    <w:rsid w:val="0067595F"/>
    <w:rsid w:val="00675B49"/>
    <w:rsid w:val="00675BAA"/>
    <w:rsid w:val="00675EC2"/>
    <w:rsid w:val="00675F09"/>
    <w:rsid w:val="006761A5"/>
    <w:rsid w:val="0067629D"/>
    <w:rsid w:val="00676552"/>
    <w:rsid w:val="00676593"/>
    <w:rsid w:val="006766FC"/>
    <w:rsid w:val="0067694E"/>
    <w:rsid w:val="00676BD3"/>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5F9"/>
    <w:rsid w:val="00680641"/>
    <w:rsid w:val="00680CE3"/>
    <w:rsid w:val="00680E10"/>
    <w:rsid w:val="00681181"/>
    <w:rsid w:val="006822E5"/>
    <w:rsid w:val="00682440"/>
    <w:rsid w:val="006824E2"/>
    <w:rsid w:val="00682629"/>
    <w:rsid w:val="00682632"/>
    <w:rsid w:val="00682878"/>
    <w:rsid w:val="00682C74"/>
    <w:rsid w:val="00683453"/>
    <w:rsid w:val="00683B96"/>
    <w:rsid w:val="00683C27"/>
    <w:rsid w:val="00683D8D"/>
    <w:rsid w:val="00683E37"/>
    <w:rsid w:val="00684142"/>
    <w:rsid w:val="006844CC"/>
    <w:rsid w:val="00684A38"/>
    <w:rsid w:val="00684C15"/>
    <w:rsid w:val="00685452"/>
    <w:rsid w:val="006854BD"/>
    <w:rsid w:val="00685A96"/>
    <w:rsid w:val="00685DE7"/>
    <w:rsid w:val="00685EFD"/>
    <w:rsid w:val="006866FD"/>
    <w:rsid w:val="0068692F"/>
    <w:rsid w:val="00686A00"/>
    <w:rsid w:val="00686A2E"/>
    <w:rsid w:val="00686A64"/>
    <w:rsid w:val="00686DD2"/>
    <w:rsid w:val="00687092"/>
    <w:rsid w:val="0068738E"/>
    <w:rsid w:val="006876A9"/>
    <w:rsid w:val="006876B7"/>
    <w:rsid w:val="006877C6"/>
    <w:rsid w:val="00687FC5"/>
    <w:rsid w:val="00690133"/>
    <w:rsid w:val="0069028F"/>
    <w:rsid w:val="006908AF"/>
    <w:rsid w:val="00690AD6"/>
    <w:rsid w:val="00690B3A"/>
    <w:rsid w:val="00690E59"/>
    <w:rsid w:val="0069107F"/>
    <w:rsid w:val="006915AF"/>
    <w:rsid w:val="006916C7"/>
    <w:rsid w:val="006917E5"/>
    <w:rsid w:val="00691A09"/>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340"/>
    <w:rsid w:val="0069440F"/>
    <w:rsid w:val="00694425"/>
    <w:rsid w:val="0069472E"/>
    <w:rsid w:val="00694CBE"/>
    <w:rsid w:val="00694CE0"/>
    <w:rsid w:val="0069516F"/>
    <w:rsid w:val="006951AE"/>
    <w:rsid w:val="00695780"/>
    <w:rsid w:val="00695D8C"/>
    <w:rsid w:val="00695E7C"/>
    <w:rsid w:val="0069624C"/>
    <w:rsid w:val="00696347"/>
    <w:rsid w:val="0069649F"/>
    <w:rsid w:val="00696518"/>
    <w:rsid w:val="0069660E"/>
    <w:rsid w:val="006966FE"/>
    <w:rsid w:val="00696918"/>
    <w:rsid w:val="00696937"/>
    <w:rsid w:val="00696B84"/>
    <w:rsid w:val="006971E5"/>
    <w:rsid w:val="006971E6"/>
    <w:rsid w:val="00697EC8"/>
    <w:rsid w:val="006A045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89B"/>
    <w:rsid w:val="006A49F0"/>
    <w:rsid w:val="006A4C9C"/>
    <w:rsid w:val="006A4D18"/>
    <w:rsid w:val="006A4F58"/>
    <w:rsid w:val="006A50A3"/>
    <w:rsid w:val="006A540D"/>
    <w:rsid w:val="006A5965"/>
    <w:rsid w:val="006A5A09"/>
    <w:rsid w:val="006A5A30"/>
    <w:rsid w:val="006A5C5D"/>
    <w:rsid w:val="006A67B5"/>
    <w:rsid w:val="006A6A94"/>
    <w:rsid w:val="006A6BFA"/>
    <w:rsid w:val="006A6F7D"/>
    <w:rsid w:val="006A705D"/>
    <w:rsid w:val="006A7C4B"/>
    <w:rsid w:val="006A7F13"/>
    <w:rsid w:val="006A7F53"/>
    <w:rsid w:val="006B0087"/>
    <w:rsid w:val="006B021C"/>
    <w:rsid w:val="006B0598"/>
    <w:rsid w:val="006B099B"/>
    <w:rsid w:val="006B0A6E"/>
    <w:rsid w:val="006B0A9E"/>
    <w:rsid w:val="006B0CAC"/>
    <w:rsid w:val="006B0DD8"/>
    <w:rsid w:val="006B10DC"/>
    <w:rsid w:val="006B111B"/>
    <w:rsid w:val="006B1208"/>
    <w:rsid w:val="006B2041"/>
    <w:rsid w:val="006B2081"/>
    <w:rsid w:val="006B266F"/>
    <w:rsid w:val="006B27ED"/>
    <w:rsid w:val="006B2F84"/>
    <w:rsid w:val="006B3492"/>
    <w:rsid w:val="006B3622"/>
    <w:rsid w:val="006B3989"/>
    <w:rsid w:val="006B3A66"/>
    <w:rsid w:val="006B3A97"/>
    <w:rsid w:val="006B3AFC"/>
    <w:rsid w:val="006B3B47"/>
    <w:rsid w:val="006B3C9D"/>
    <w:rsid w:val="006B4147"/>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BFB"/>
    <w:rsid w:val="006B6CB2"/>
    <w:rsid w:val="006B73BA"/>
    <w:rsid w:val="006B7673"/>
    <w:rsid w:val="006B7879"/>
    <w:rsid w:val="006B7AFB"/>
    <w:rsid w:val="006B7BC0"/>
    <w:rsid w:val="006B7CE2"/>
    <w:rsid w:val="006C0270"/>
    <w:rsid w:val="006C0493"/>
    <w:rsid w:val="006C0595"/>
    <w:rsid w:val="006C06F7"/>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3194"/>
    <w:rsid w:val="006C3206"/>
    <w:rsid w:val="006C3356"/>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88B"/>
    <w:rsid w:val="006C59B3"/>
    <w:rsid w:val="006C59BD"/>
    <w:rsid w:val="006C6621"/>
    <w:rsid w:val="006C67B7"/>
    <w:rsid w:val="006C6E7A"/>
    <w:rsid w:val="006C6EB7"/>
    <w:rsid w:val="006C6F4E"/>
    <w:rsid w:val="006C7168"/>
    <w:rsid w:val="006C733E"/>
    <w:rsid w:val="006C784E"/>
    <w:rsid w:val="006C7ACA"/>
    <w:rsid w:val="006D00FE"/>
    <w:rsid w:val="006D017F"/>
    <w:rsid w:val="006D02CF"/>
    <w:rsid w:val="006D02FC"/>
    <w:rsid w:val="006D0421"/>
    <w:rsid w:val="006D04C3"/>
    <w:rsid w:val="006D0774"/>
    <w:rsid w:val="006D0968"/>
    <w:rsid w:val="006D0A72"/>
    <w:rsid w:val="006D0B62"/>
    <w:rsid w:val="006D0D2A"/>
    <w:rsid w:val="006D0DBC"/>
    <w:rsid w:val="006D0F1C"/>
    <w:rsid w:val="006D0F7D"/>
    <w:rsid w:val="006D125C"/>
    <w:rsid w:val="006D13DA"/>
    <w:rsid w:val="006D146D"/>
    <w:rsid w:val="006D1512"/>
    <w:rsid w:val="006D1797"/>
    <w:rsid w:val="006D17FC"/>
    <w:rsid w:val="006D1A61"/>
    <w:rsid w:val="006D1B64"/>
    <w:rsid w:val="006D1E01"/>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5CA"/>
    <w:rsid w:val="006D58BB"/>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2201"/>
    <w:rsid w:val="006E2249"/>
    <w:rsid w:val="006E265B"/>
    <w:rsid w:val="006E2AA4"/>
    <w:rsid w:val="006E2E20"/>
    <w:rsid w:val="006E2EF2"/>
    <w:rsid w:val="006E30F8"/>
    <w:rsid w:val="006E324F"/>
    <w:rsid w:val="006E3DDA"/>
    <w:rsid w:val="006E3FFE"/>
    <w:rsid w:val="006E4409"/>
    <w:rsid w:val="006E455D"/>
    <w:rsid w:val="006E4695"/>
    <w:rsid w:val="006E4792"/>
    <w:rsid w:val="006E4860"/>
    <w:rsid w:val="006E4BC0"/>
    <w:rsid w:val="006E4C1C"/>
    <w:rsid w:val="006E4D19"/>
    <w:rsid w:val="006E4F46"/>
    <w:rsid w:val="006E5937"/>
    <w:rsid w:val="006E5C45"/>
    <w:rsid w:val="006E5F4B"/>
    <w:rsid w:val="006E5FCC"/>
    <w:rsid w:val="006E63B4"/>
    <w:rsid w:val="006E6404"/>
    <w:rsid w:val="006E6732"/>
    <w:rsid w:val="006E67E6"/>
    <w:rsid w:val="006E7213"/>
    <w:rsid w:val="006E7903"/>
    <w:rsid w:val="006E7925"/>
    <w:rsid w:val="006E7CB0"/>
    <w:rsid w:val="006E7F7F"/>
    <w:rsid w:val="006F0045"/>
    <w:rsid w:val="006F0153"/>
    <w:rsid w:val="006F0294"/>
    <w:rsid w:val="006F02B6"/>
    <w:rsid w:val="006F03A9"/>
    <w:rsid w:val="006F0CA7"/>
    <w:rsid w:val="006F0F0A"/>
    <w:rsid w:val="006F1073"/>
    <w:rsid w:val="006F122D"/>
    <w:rsid w:val="006F13C2"/>
    <w:rsid w:val="006F17DF"/>
    <w:rsid w:val="006F1884"/>
    <w:rsid w:val="006F1C25"/>
    <w:rsid w:val="006F1CE2"/>
    <w:rsid w:val="006F1CE9"/>
    <w:rsid w:val="006F1E56"/>
    <w:rsid w:val="006F1F73"/>
    <w:rsid w:val="006F1FF9"/>
    <w:rsid w:val="006F2164"/>
    <w:rsid w:val="006F24BE"/>
    <w:rsid w:val="006F2584"/>
    <w:rsid w:val="006F273C"/>
    <w:rsid w:val="006F291E"/>
    <w:rsid w:val="006F2966"/>
    <w:rsid w:val="006F2AB0"/>
    <w:rsid w:val="006F2BAC"/>
    <w:rsid w:val="006F2C3A"/>
    <w:rsid w:val="006F2C51"/>
    <w:rsid w:val="006F2CD6"/>
    <w:rsid w:val="006F2EF9"/>
    <w:rsid w:val="006F2F20"/>
    <w:rsid w:val="006F30D7"/>
    <w:rsid w:val="006F3129"/>
    <w:rsid w:val="006F32A6"/>
    <w:rsid w:val="006F3423"/>
    <w:rsid w:val="006F387C"/>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C99"/>
    <w:rsid w:val="00701E34"/>
    <w:rsid w:val="00701E61"/>
    <w:rsid w:val="00702140"/>
    <w:rsid w:val="00702580"/>
    <w:rsid w:val="00702731"/>
    <w:rsid w:val="00702798"/>
    <w:rsid w:val="00702FB3"/>
    <w:rsid w:val="007032BD"/>
    <w:rsid w:val="0070337E"/>
    <w:rsid w:val="007033F1"/>
    <w:rsid w:val="007037C7"/>
    <w:rsid w:val="00703880"/>
    <w:rsid w:val="00703952"/>
    <w:rsid w:val="007039C1"/>
    <w:rsid w:val="00703A64"/>
    <w:rsid w:val="00703C54"/>
    <w:rsid w:val="00704675"/>
    <w:rsid w:val="00704D73"/>
    <w:rsid w:val="007052E1"/>
    <w:rsid w:val="0070545E"/>
    <w:rsid w:val="007057A4"/>
    <w:rsid w:val="0070585F"/>
    <w:rsid w:val="007058D6"/>
    <w:rsid w:val="00705D81"/>
    <w:rsid w:val="0070601C"/>
    <w:rsid w:val="00706106"/>
    <w:rsid w:val="00706795"/>
    <w:rsid w:val="007068BC"/>
    <w:rsid w:val="00706CCF"/>
    <w:rsid w:val="00706EED"/>
    <w:rsid w:val="00706F6E"/>
    <w:rsid w:val="0070753A"/>
    <w:rsid w:val="007075F3"/>
    <w:rsid w:val="007076D4"/>
    <w:rsid w:val="00707751"/>
    <w:rsid w:val="00707797"/>
    <w:rsid w:val="00707C7D"/>
    <w:rsid w:val="00710A38"/>
    <w:rsid w:val="0071104F"/>
    <w:rsid w:val="007111A3"/>
    <w:rsid w:val="00711205"/>
    <w:rsid w:val="00711333"/>
    <w:rsid w:val="0071181B"/>
    <w:rsid w:val="00711897"/>
    <w:rsid w:val="00711B9D"/>
    <w:rsid w:val="007120E3"/>
    <w:rsid w:val="0071254C"/>
    <w:rsid w:val="007128DC"/>
    <w:rsid w:val="00712A72"/>
    <w:rsid w:val="0071304D"/>
    <w:rsid w:val="0071309A"/>
    <w:rsid w:val="007135C6"/>
    <w:rsid w:val="0071375D"/>
    <w:rsid w:val="007137EF"/>
    <w:rsid w:val="00713ED6"/>
    <w:rsid w:val="00714466"/>
    <w:rsid w:val="00714705"/>
    <w:rsid w:val="007149C5"/>
    <w:rsid w:val="00714AA2"/>
    <w:rsid w:val="00714AF3"/>
    <w:rsid w:val="00714CEC"/>
    <w:rsid w:val="00714DCB"/>
    <w:rsid w:val="00715205"/>
    <w:rsid w:val="00715550"/>
    <w:rsid w:val="007156C7"/>
    <w:rsid w:val="007158CE"/>
    <w:rsid w:val="00715CAF"/>
    <w:rsid w:val="00716195"/>
    <w:rsid w:val="0071628F"/>
    <w:rsid w:val="00716341"/>
    <w:rsid w:val="0071638D"/>
    <w:rsid w:val="0071667B"/>
    <w:rsid w:val="007166DE"/>
    <w:rsid w:val="00716776"/>
    <w:rsid w:val="00716786"/>
    <w:rsid w:val="007169D0"/>
    <w:rsid w:val="00716A8E"/>
    <w:rsid w:val="00716F82"/>
    <w:rsid w:val="00716FA5"/>
    <w:rsid w:val="007177CE"/>
    <w:rsid w:val="00717C51"/>
    <w:rsid w:val="00717F51"/>
    <w:rsid w:val="00717F7A"/>
    <w:rsid w:val="00720D27"/>
    <w:rsid w:val="00720D61"/>
    <w:rsid w:val="00720F04"/>
    <w:rsid w:val="00720F77"/>
    <w:rsid w:val="0072128B"/>
    <w:rsid w:val="00721AF5"/>
    <w:rsid w:val="00721C58"/>
    <w:rsid w:val="00721E25"/>
    <w:rsid w:val="00721E37"/>
    <w:rsid w:val="00721FE1"/>
    <w:rsid w:val="00722016"/>
    <w:rsid w:val="00722038"/>
    <w:rsid w:val="0072257D"/>
    <w:rsid w:val="00722C23"/>
    <w:rsid w:val="0072321A"/>
    <w:rsid w:val="007236F7"/>
    <w:rsid w:val="00723CFA"/>
    <w:rsid w:val="00724119"/>
    <w:rsid w:val="007241D7"/>
    <w:rsid w:val="00724208"/>
    <w:rsid w:val="00724210"/>
    <w:rsid w:val="0072443C"/>
    <w:rsid w:val="0072457B"/>
    <w:rsid w:val="007245E1"/>
    <w:rsid w:val="00724974"/>
    <w:rsid w:val="00724A8B"/>
    <w:rsid w:val="00724AF0"/>
    <w:rsid w:val="00724C9E"/>
    <w:rsid w:val="00724CAF"/>
    <w:rsid w:val="00724F18"/>
    <w:rsid w:val="00724F1F"/>
    <w:rsid w:val="00724F55"/>
    <w:rsid w:val="0072528B"/>
    <w:rsid w:val="007255C0"/>
    <w:rsid w:val="00725A66"/>
    <w:rsid w:val="00725AE9"/>
    <w:rsid w:val="00725F97"/>
    <w:rsid w:val="00726169"/>
    <w:rsid w:val="00726831"/>
    <w:rsid w:val="00726AC0"/>
    <w:rsid w:val="00726B45"/>
    <w:rsid w:val="00727365"/>
    <w:rsid w:val="00727C28"/>
    <w:rsid w:val="00727DC6"/>
    <w:rsid w:val="00730195"/>
    <w:rsid w:val="007303C1"/>
    <w:rsid w:val="0073083E"/>
    <w:rsid w:val="0073093F"/>
    <w:rsid w:val="00730A0B"/>
    <w:rsid w:val="00730E2A"/>
    <w:rsid w:val="007312CC"/>
    <w:rsid w:val="007313EA"/>
    <w:rsid w:val="007316F5"/>
    <w:rsid w:val="00731738"/>
    <w:rsid w:val="0073187A"/>
    <w:rsid w:val="00731927"/>
    <w:rsid w:val="00731B9A"/>
    <w:rsid w:val="00731C3D"/>
    <w:rsid w:val="00732204"/>
    <w:rsid w:val="007323A3"/>
    <w:rsid w:val="007324AE"/>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F6A"/>
    <w:rsid w:val="007351EE"/>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BBF"/>
    <w:rsid w:val="00742BC5"/>
    <w:rsid w:val="0074307A"/>
    <w:rsid w:val="007439D1"/>
    <w:rsid w:val="007439E7"/>
    <w:rsid w:val="00743D38"/>
    <w:rsid w:val="00743E14"/>
    <w:rsid w:val="00743EBB"/>
    <w:rsid w:val="0074401E"/>
    <w:rsid w:val="007441D5"/>
    <w:rsid w:val="00744339"/>
    <w:rsid w:val="0074435F"/>
    <w:rsid w:val="0074466C"/>
    <w:rsid w:val="00744C3F"/>
    <w:rsid w:val="00744CA7"/>
    <w:rsid w:val="00744D2A"/>
    <w:rsid w:val="00745372"/>
    <w:rsid w:val="00745463"/>
    <w:rsid w:val="0074559F"/>
    <w:rsid w:val="0074580D"/>
    <w:rsid w:val="007459C1"/>
    <w:rsid w:val="00745A82"/>
    <w:rsid w:val="00745CD4"/>
    <w:rsid w:val="00746416"/>
    <w:rsid w:val="00746A12"/>
    <w:rsid w:val="00746C87"/>
    <w:rsid w:val="00746E39"/>
    <w:rsid w:val="00747044"/>
    <w:rsid w:val="00747215"/>
    <w:rsid w:val="00747C46"/>
    <w:rsid w:val="00747DB2"/>
    <w:rsid w:val="00750006"/>
    <w:rsid w:val="00750090"/>
    <w:rsid w:val="007504C1"/>
    <w:rsid w:val="00750772"/>
    <w:rsid w:val="00750875"/>
    <w:rsid w:val="00750C76"/>
    <w:rsid w:val="00750FA9"/>
    <w:rsid w:val="007514AC"/>
    <w:rsid w:val="007514EE"/>
    <w:rsid w:val="007515E5"/>
    <w:rsid w:val="00751876"/>
    <w:rsid w:val="00751919"/>
    <w:rsid w:val="007519B3"/>
    <w:rsid w:val="00751A4F"/>
    <w:rsid w:val="00751C08"/>
    <w:rsid w:val="00751D0A"/>
    <w:rsid w:val="00751FE1"/>
    <w:rsid w:val="007523CF"/>
    <w:rsid w:val="007525E8"/>
    <w:rsid w:val="0075288F"/>
    <w:rsid w:val="00752C65"/>
    <w:rsid w:val="00752D0F"/>
    <w:rsid w:val="00752D14"/>
    <w:rsid w:val="00752D36"/>
    <w:rsid w:val="00752ECE"/>
    <w:rsid w:val="00753124"/>
    <w:rsid w:val="00753464"/>
    <w:rsid w:val="00753953"/>
    <w:rsid w:val="00753DE3"/>
    <w:rsid w:val="0075402E"/>
    <w:rsid w:val="007541DF"/>
    <w:rsid w:val="0075420E"/>
    <w:rsid w:val="007545A8"/>
    <w:rsid w:val="007547A1"/>
    <w:rsid w:val="0075489F"/>
    <w:rsid w:val="00754CBA"/>
    <w:rsid w:val="00754CFF"/>
    <w:rsid w:val="00754F6B"/>
    <w:rsid w:val="0075517C"/>
    <w:rsid w:val="00755568"/>
    <w:rsid w:val="00755708"/>
    <w:rsid w:val="00755D70"/>
    <w:rsid w:val="00756241"/>
    <w:rsid w:val="00756256"/>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972"/>
    <w:rsid w:val="00757B72"/>
    <w:rsid w:val="00757DEB"/>
    <w:rsid w:val="00760237"/>
    <w:rsid w:val="0076055F"/>
    <w:rsid w:val="00760C3E"/>
    <w:rsid w:val="00760CEB"/>
    <w:rsid w:val="00760DE0"/>
    <w:rsid w:val="00760E03"/>
    <w:rsid w:val="007614D3"/>
    <w:rsid w:val="00761537"/>
    <w:rsid w:val="00761753"/>
    <w:rsid w:val="00761830"/>
    <w:rsid w:val="00761CB8"/>
    <w:rsid w:val="00761D13"/>
    <w:rsid w:val="00761DC7"/>
    <w:rsid w:val="00761E25"/>
    <w:rsid w:val="00761F1B"/>
    <w:rsid w:val="00762524"/>
    <w:rsid w:val="00762577"/>
    <w:rsid w:val="007626DD"/>
    <w:rsid w:val="0076288B"/>
    <w:rsid w:val="00762B47"/>
    <w:rsid w:val="00762C69"/>
    <w:rsid w:val="00762CB8"/>
    <w:rsid w:val="0076306B"/>
    <w:rsid w:val="007634DD"/>
    <w:rsid w:val="007635D5"/>
    <w:rsid w:val="00763809"/>
    <w:rsid w:val="00763E7A"/>
    <w:rsid w:val="00763FE5"/>
    <w:rsid w:val="007642AB"/>
    <w:rsid w:val="007642D8"/>
    <w:rsid w:val="00764AD0"/>
    <w:rsid w:val="00764BB8"/>
    <w:rsid w:val="00764DF3"/>
    <w:rsid w:val="00764FA1"/>
    <w:rsid w:val="007650C6"/>
    <w:rsid w:val="007651BD"/>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71B8"/>
    <w:rsid w:val="0076728C"/>
    <w:rsid w:val="00767312"/>
    <w:rsid w:val="007675D5"/>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3407"/>
    <w:rsid w:val="00773517"/>
    <w:rsid w:val="00773BE1"/>
    <w:rsid w:val="00773EE3"/>
    <w:rsid w:val="00774194"/>
    <w:rsid w:val="0077437F"/>
    <w:rsid w:val="0077444F"/>
    <w:rsid w:val="0077467B"/>
    <w:rsid w:val="007747D0"/>
    <w:rsid w:val="00774A0F"/>
    <w:rsid w:val="00774B86"/>
    <w:rsid w:val="00774DA6"/>
    <w:rsid w:val="00775114"/>
    <w:rsid w:val="0077529F"/>
    <w:rsid w:val="007752C5"/>
    <w:rsid w:val="00775445"/>
    <w:rsid w:val="007754DF"/>
    <w:rsid w:val="007757F4"/>
    <w:rsid w:val="007758B4"/>
    <w:rsid w:val="0077593C"/>
    <w:rsid w:val="007759D4"/>
    <w:rsid w:val="00775A65"/>
    <w:rsid w:val="0077609B"/>
    <w:rsid w:val="007764C4"/>
    <w:rsid w:val="0077668D"/>
    <w:rsid w:val="00776800"/>
    <w:rsid w:val="00776953"/>
    <w:rsid w:val="0077697C"/>
    <w:rsid w:val="00776B70"/>
    <w:rsid w:val="00776C86"/>
    <w:rsid w:val="00777024"/>
    <w:rsid w:val="00777372"/>
    <w:rsid w:val="007773C8"/>
    <w:rsid w:val="0077772C"/>
    <w:rsid w:val="00777D16"/>
    <w:rsid w:val="007800C0"/>
    <w:rsid w:val="00780242"/>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60C"/>
    <w:rsid w:val="00783A44"/>
    <w:rsid w:val="00783EB5"/>
    <w:rsid w:val="00783F1E"/>
    <w:rsid w:val="007840D6"/>
    <w:rsid w:val="00784175"/>
    <w:rsid w:val="00784398"/>
    <w:rsid w:val="00784558"/>
    <w:rsid w:val="00784604"/>
    <w:rsid w:val="00784AE7"/>
    <w:rsid w:val="00784C48"/>
    <w:rsid w:val="00784DEC"/>
    <w:rsid w:val="00784E20"/>
    <w:rsid w:val="00785352"/>
    <w:rsid w:val="00785ACC"/>
    <w:rsid w:val="00785BFD"/>
    <w:rsid w:val="00785C6C"/>
    <w:rsid w:val="0078636A"/>
    <w:rsid w:val="0078637A"/>
    <w:rsid w:val="007863C4"/>
    <w:rsid w:val="007869C1"/>
    <w:rsid w:val="00786C34"/>
    <w:rsid w:val="00786D08"/>
    <w:rsid w:val="00786FC4"/>
    <w:rsid w:val="007871A8"/>
    <w:rsid w:val="0078725A"/>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A32"/>
    <w:rsid w:val="00791F8B"/>
    <w:rsid w:val="00791FA5"/>
    <w:rsid w:val="007921D3"/>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327"/>
    <w:rsid w:val="007953EA"/>
    <w:rsid w:val="00795401"/>
    <w:rsid w:val="0079544B"/>
    <w:rsid w:val="007956A3"/>
    <w:rsid w:val="0079570C"/>
    <w:rsid w:val="007960BA"/>
    <w:rsid w:val="00796300"/>
    <w:rsid w:val="00796522"/>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2B"/>
    <w:rsid w:val="007A1452"/>
    <w:rsid w:val="007A157B"/>
    <w:rsid w:val="007A16CE"/>
    <w:rsid w:val="007A23D9"/>
    <w:rsid w:val="007A2736"/>
    <w:rsid w:val="007A281C"/>
    <w:rsid w:val="007A289A"/>
    <w:rsid w:val="007A2D25"/>
    <w:rsid w:val="007A2D3C"/>
    <w:rsid w:val="007A2E27"/>
    <w:rsid w:val="007A326C"/>
    <w:rsid w:val="007A32CC"/>
    <w:rsid w:val="007A32E8"/>
    <w:rsid w:val="007A387E"/>
    <w:rsid w:val="007A38EE"/>
    <w:rsid w:val="007A3905"/>
    <w:rsid w:val="007A3C44"/>
    <w:rsid w:val="007A3C66"/>
    <w:rsid w:val="007A3E2F"/>
    <w:rsid w:val="007A3F1D"/>
    <w:rsid w:val="007A408F"/>
    <w:rsid w:val="007A4226"/>
    <w:rsid w:val="007A45B9"/>
    <w:rsid w:val="007A466C"/>
    <w:rsid w:val="007A488A"/>
    <w:rsid w:val="007A4BA6"/>
    <w:rsid w:val="007A5301"/>
    <w:rsid w:val="007A53B2"/>
    <w:rsid w:val="007A5632"/>
    <w:rsid w:val="007A586F"/>
    <w:rsid w:val="007A5928"/>
    <w:rsid w:val="007A5D17"/>
    <w:rsid w:val="007A5D7B"/>
    <w:rsid w:val="007A6052"/>
    <w:rsid w:val="007A62A4"/>
    <w:rsid w:val="007A6355"/>
    <w:rsid w:val="007A63FB"/>
    <w:rsid w:val="007A6634"/>
    <w:rsid w:val="007A6639"/>
    <w:rsid w:val="007A6788"/>
    <w:rsid w:val="007A6A21"/>
    <w:rsid w:val="007A7178"/>
    <w:rsid w:val="007A75DE"/>
    <w:rsid w:val="007A7AC4"/>
    <w:rsid w:val="007A7BC8"/>
    <w:rsid w:val="007B014F"/>
    <w:rsid w:val="007B037D"/>
    <w:rsid w:val="007B09E0"/>
    <w:rsid w:val="007B0C6F"/>
    <w:rsid w:val="007B0FCD"/>
    <w:rsid w:val="007B110D"/>
    <w:rsid w:val="007B1322"/>
    <w:rsid w:val="007B1361"/>
    <w:rsid w:val="007B1B1E"/>
    <w:rsid w:val="007B1D2B"/>
    <w:rsid w:val="007B1F3B"/>
    <w:rsid w:val="007B1F43"/>
    <w:rsid w:val="007B1F69"/>
    <w:rsid w:val="007B20E8"/>
    <w:rsid w:val="007B21C2"/>
    <w:rsid w:val="007B2459"/>
    <w:rsid w:val="007B2482"/>
    <w:rsid w:val="007B2790"/>
    <w:rsid w:val="007B2799"/>
    <w:rsid w:val="007B285F"/>
    <w:rsid w:val="007B2C93"/>
    <w:rsid w:val="007B3167"/>
    <w:rsid w:val="007B33BE"/>
    <w:rsid w:val="007B3630"/>
    <w:rsid w:val="007B366A"/>
    <w:rsid w:val="007B3996"/>
    <w:rsid w:val="007B3CCC"/>
    <w:rsid w:val="007B4519"/>
    <w:rsid w:val="007B4939"/>
    <w:rsid w:val="007B4979"/>
    <w:rsid w:val="007B4998"/>
    <w:rsid w:val="007B49F3"/>
    <w:rsid w:val="007B4C12"/>
    <w:rsid w:val="007B4DD1"/>
    <w:rsid w:val="007B51DE"/>
    <w:rsid w:val="007B5664"/>
    <w:rsid w:val="007B5983"/>
    <w:rsid w:val="007B5B37"/>
    <w:rsid w:val="007B63D7"/>
    <w:rsid w:val="007B6A3E"/>
    <w:rsid w:val="007B6CD3"/>
    <w:rsid w:val="007B6ED9"/>
    <w:rsid w:val="007B6F7F"/>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F2"/>
    <w:rsid w:val="007C28C6"/>
    <w:rsid w:val="007C2B31"/>
    <w:rsid w:val="007C2FE8"/>
    <w:rsid w:val="007C3167"/>
    <w:rsid w:val="007C3425"/>
    <w:rsid w:val="007C3547"/>
    <w:rsid w:val="007C35BC"/>
    <w:rsid w:val="007C390C"/>
    <w:rsid w:val="007C3DE2"/>
    <w:rsid w:val="007C3E52"/>
    <w:rsid w:val="007C3F4E"/>
    <w:rsid w:val="007C415E"/>
    <w:rsid w:val="007C4202"/>
    <w:rsid w:val="007C462E"/>
    <w:rsid w:val="007C476C"/>
    <w:rsid w:val="007C47EE"/>
    <w:rsid w:val="007C48E0"/>
    <w:rsid w:val="007C51D6"/>
    <w:rsid w:val="007C5394"/>
    <w:rsid w:val="007C53B0"/>
    <w:rsid w:val="007C573B"/>
    <w:rsid w:val="007C5960"/>
    <w:rsid w:val="007C5AFC"/>
    <w:rsid w:val="007C5EE8"/>
    <w:rsid w:val="007C6468"/>
    <w:rsid w:val="007C65AF"/>
    <w:rsid w:val="007C684C"/>
    <w:rsid w:val="007C6C1E"/>
    <w:rsid w:val="007C6F70"/>
    <w:rsid w:val="007C72A4"/>
    <w:rsid w:val="007C7437"/>
    <w:rsid w:val="007C7565"/>
    <w:rsid w:val="007C7620"/>
    <w:rsid w:val="007C7A0C"/>
    <w:rsid w:val="007C7B6B"/>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285E"/>
    <w:rsid w:val="007D292C"/>
    <w:rsid w:val="007D2C99"/>
    <w:rsid w:val="007D2CC5"/>
    <w:rsid w:val="007D3061"/>
    <w:rsid w:val="007D34F6"/>
    <w:rsid w:val="007D39ED"/>
    <w:rsid w:val="007D3CB7"/>
    <w:rsid w:val="007D3CE4"/>
    <w:rsid w:val="007D3FF2"/>
    <w:rsid w:val="007D4260"/>
    <w:rsid w:val="007D43F9"/>
    <w:rsid w:val="007D444A"/>
    <w:rsid w:val="007D4690"/>
    <w:rsid w:val="007D4702"/>
    <w:rsid w:val="007D48E5"/>
    <w:rsid w:val="007D4A99"/>
    <w:rsid w:val="007D4C60"/>
    <w:rsid w:val="007D4D2B"/>
    <w:rsid w:val="007D4D2C"/>
    <w:rsid w:val="007D4F36"/>
    <w:rsid w:val="007D5677"/>
    <w:rsid w:val="007D5C08"/>
    <w:rsid w:val="007D5CDC"/>
    <w:rsid w:val="007D5DE2"/>
    <w:rsid w:val="007D60DC"/>
    <w:rsid w:val="007D6241"/>
    <w:rsid w:val="007D64F5"/>
    <w:rsid w:val="007D664E"/>
    <w:rsid w:val="007D6943"/>
    <w:rsid w:val="007D6F4F"/>
    <w:rsid w:val="007D6F6F"/>
    <w:rsid w:val="007D7109"/>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648"/>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C0F"/>
    <w:rsid w:val="007E74A7"/>
    <w:rsid w:val="007E773B"/>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62C"/>
    <w:rsid w:val="007F26BE"/>
    <w:rsid w:val="007F26CB"/>
    <w:rsid w:val="007F28B6"/>
    <w:rsid w:val="007F28CD"/>
    <w:rsid w:val="007F2ADC"/>
    <w:rsid w:val="007F2D9A"/>
    <w:rsid w:val="007F2F5D"/>
    <w:rsid w:val="007F326F"/>
    <w:rsid w:val="007F368F"/>
    <w:rsid w:val="007F3735"/>
    <w:rsid w:val="007F37EF"/>
    <w:rsid w:val="007F385B"/>
    <w:rsid w:val="007F3D18"/>
    <w:rsid w:val="007F3D47"/>
    <w:rsid w:val="007F440F"/>
    <w:rsid w:val="007F446B"/>
    <w:rsid w:val="007F46A6"/>
    <w:rsid w:val="007F4973"/>
    <w:rsid w:val="007F4D26"/>
    <w:rsid w:val="007F4F20"/>
    <w:rsid w:val="007F4F4C"/>
    <w:rsid w:val="007F53F7"/>
    <w:rsid w:val="007F5407"/>
    <w:rsid w:val="007F5666"/>
    <w:rsid w:val="007F57C4"/>
    <w:rsid w:val="007F5B22"/>
    <w:rsid w:val="007F6411"/>
    <w:rsid w:val="007F6454"/>
    <w:rsid w:val="007F678D"/>
    <w:rsid w:val="007F6945"/>
    <w:rsid w:val="007F6CAB"/>
    <w:rsid w:val="007F6E5C"/>
    <w:rsid w:val="007F74B3"/>
    <w:rsid w:val="007F776A"/>
    <w:rsid w:val="007F7981"/>
    <w:rsid w:val="007F79F0"/>
    <w:rsid w:val="007F7B1B"/>
    <w:rsid w:val="00800529"/>
    <w:rsid w:val="0080062A"/>
    <w:rsid w:val="00800CAD"/>
    <w:rsid w:val="00800E63"/>
    <w:rsid w:val="00801068"/>
    <w:rsid w:val="008012A6"/>
    <w:rsid w:val="00801805"/>
    <w:rsid w:val="0080196E"/>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EA9"/>
    <w:rsid w:val="008055C5"/>
    <w:rsid w:val="008055E5"/>
    <w:rsid w:val="00805808"/>
    <w:rsid w:val="0080591C"/>
    <w:rsid w:val="00805A46"/>
    <w:rsid w:val="00806021"/>
    <w:rsid w:val="00806596"/>
    <w:rsid w:val="00806B6B"/>
    <w:rsid w:val="00806F44"/>
    <w:rsid w:val="00806F6E"/>
    <w:rsid w:val="008070C4"/>
    <w:rsid w:val="008073A6"/>
    <w:rsid w:val="00807A9F"/>
    <w:rsid w:val="00807ACA"/>
    <w:rsid w:val="008100D2"/>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124"/>
    <w:rsid w:val="008126C4"/>
    <w:rsid w:val="00812CC6"/>
    <w:rsid w:val="00812DFF"/>
    <w:rsid w:val="00812F1D"/>
    <w:rsid w:val="0081354A"/>
    <w:rsid w:val="0081366A"/>
    <w:rsid w:val="00813877"/>
    <w:rsid w:val="00813DC4"/>
    <w:rsid w:val="008141B0"/>
    <w:rsid w:val="00814536"/>
    <w:rsid w:val="00814AF4"/>
    <w:rsid w:val="00815279"/>
    <w:rsid w:val="008154AB"/>
    <w:rsid w:val="00815626"/>
    <w:rsid w:val="00815AE7"/>
    <w:rsid w:val="00815E49"/>
    <w:rsid w:val="008160EC"/>
    <w:rsid w:val="0081618C"/>
    <w:rsid w:val="008165E2"/>
    <w:rsid w:val="008166E9"/>
    <w:rsid w:val="00816D88"/>
    <w:rsid w:val="00817193"/>
    <w:rsid w:val="00817233"/>
    <w:rsid w:val="00817B60"/>
    <w:rsid w:val="00817B98"/>
    <w:rsid w:val="00817EE4"/>
    <w:rsid w:val="00817F58"/>
    <w:rsid w:val="008200F3"/>
    <w:rsid w:val="008203AB"/>
    <w:rsid w:val="00820548"/>
    <w:rsid w:val="00820F3C"/>
    <w:rsid w:val="00821167"/>
    <w:rsid w:val="00821173"/>
    <w:rsid w:val="008213C0"/>
    <w:rsid w:val="008217A3"/>
    <w:rsid w:val="00821B74"/>
    <w:rsid w:val="00821C45"/>
    <w:rsid w:val="00822205"/>
    <w:rsid w:val="00822580"/>
    <w:rsid w:val="00822681"/>
    <w:rsid w:val="00822959"/>
    <w:rsid w:val="008229DD"/>
    <w:rsid w:val="00822A05"/>
    <w:rsid w:val="00822ACD"/>
    <w:rsid w:val="00822AF8"/>
    <w:rsid w:val="00822CA2"/>
    <w:rsid w:val="008230B2"/>
    <w:rsid w:val="0082313D"/>
    <w:rsid w:val="008234AD"/>
    <w:rsid w:val="008236BA"/>
    <w:rsid w:val="0082398B"/>
    <w:rsid w:val="0082402E"/>
    <w:rsid w:val="008242C2"/>
    <w:rsid w:val="00824718"/>
    <w:rsid w:val="00824A1A"/>
    <w:rsid w:val="00824EF2"/>
    <w:rsid w:val="008254F6"/>
    <w:rsid w:val="00825D49"/>
    <w:rsid w:val="008261F1"/>
    <w:rsid w:val="00826334"/>
    <w:rsid w:val="008263D3"/>
    <w:rsid w:val="0082657A"/>
    <w:rsid w:val="008266C4"/>
    <w:rsid w:val="00826873"/>
    <w:rsid w:val="008268FE"/>
    <w:rsid w:val="00826B9A"/>
    <w:rsid w:val="0082734D"/>
    <w:rsid w:val="008276B3"/>
    <w:rsid w:val="00827B3A"/>
    <w:rsid w:val="00827B7F"/>
    <w:rsid w:val="00827C34"/>
    <w:rsid w:val="00830004"/>
    <w:rsid w:val="008303F5"/>
    <w:rsid w:val="008308D4"/>
    <w:rsid w:val="00830FA7"/>
    <w:rsid w:val="00830FC5"/>
    <w:rsid w:val="008314D1"/>
    <w:rsid w:val="008314E9"/>
    <w:rsid w:val="008316AD"/>
    <w:rsid w:val="00831CDA"/>
    <w:rsid w:val="00831FE5"/>
    <w:rsid w:val="008320E7"/>
    <w:rsid w:val="00832403"/>
    <w:rsid w:val="008324B3"/>
    <w:rsid w:val="008325B8"/>
    <w:rsid w:val="00832679"/>
    <w:rsid w:val="00832804"/>
    <w:rsid w:val="00832C6F"/>
    <w:rsid w:val="00833155"/>
    <w:rsid w:val="00833186"/>
    <w:rsid w:val="00833563"/>
    <w:rsid w:val="00833877"/>
    <w:rsid w:val="00833B57"/>
    <w:rsid w:val="00833FDD"/>
    <w:rsid w:val="0083406D"/>
    <w:rsid w:val="00834349"/>
    <w:rsid w:val="00834818"/>
    <w:rsid w:val="008349AD"/>
    <w:rsid w:val="00834D7C"/>
    <w:rsid w:val="00834F81"/>
    <w:rsid w:val="00835ABF"/>
    <w:rsid w:val="00835B1B"/>
    <w:rsid w:val="00835F15"/>
    <w:rsid w:val="0083602B"/>
    <w:rsid w:val="00836061"/>
    <w:rsid w:val="00836F73"/>
    <w:rsid w:val="00837175"/>
    <w:rsid w:val="0083733F"/>
    <w:rsid w:val="008376B2"/>
    <w:rsid w:val="008377E2"/>
    <w:rsid w:val="00837C26"/>
    <w:rsid w:val="00837E08"/>
    <w:rsid w:val="00837F3D"/>
    <w:rsid w:val="008400BB"/>
    <w:rsid w:val="00840247"/>
    <w:rsid w:val="00840405"/>
    <w:rsid w:val="00840A65"/>
    <w:rsid w:val="0084122D"/>
    <w:rsid w:val="0084137C"/>
    <w:rsid w:val="00841786"/>
    <w:rsid w:val="00841A7F"/>
    <w:rsid w:val="00841A9A"/>
    <w:rsid w:val="00841B20"/>
    <w:rsid w:val="00841C41"/>
    <w:rsid w:val="008424B0"/>
    <w:rsid w:val="00842C8B"/>
    <w:rsid w:val="008433BA"/>
    <w:rsid w:val="00843512"/>
    <w:rsid w:val="00843A4F"/>
    <w:rsid w:val="00843C10"/>
    <w:rsid w:val="00843D28"/>
    <w:rsid w:val="00843E21"/>
    <w:rsid w:val="00843E22"/>
    <w:rsid w:val="00843FA8"/>
    <w:rsid w:val="00844109"/>
    <w:rsid w:val="0084435B"/>
    <w:rsid w:val="00844778"/>
    <w:rsid w:val="00844A34"/>
    <w:rsid w:val="0084582F"/>
    <w:rsid w:val="00845A8C"/>
    <w:rsid w:val="00845D00"/>
    <w:rsid w:val="00845DE9"/>
    <w:rsid w:val="00846277"/>
    <w:rsid w:val="00846804"/>
    <w:rsid w:val="00846B78"/>
    <w:rsid w:val="00846DE1"/>
    <w:rsid w:val="008470C3"/>
    <w:rsid w:val="00847629"/>
    <w:rsid w:val="00847658"/>
    <w:rsid w:val="008476A3"/>
    <w:rsid w:val="008477C3"/>
    <w:rsid w:val="00847B84"/>
    <w:rsid w:val="00847D27"/>
    <w:rsid w:val="00847D62"/>
    <w:rsid w:val="00850059"/>
    <w:rsid w:val="008500B8"/>
    <w:rsid w:val="00850233"/>
    <w:rsid w:val="008504A0"/>
    <w:rsid w:val="00850570"/>
    <w:rsid w:val="00850586"/>
    <w:rsid w:val="00850628"/>
    <w:rsid w:val="0085081F"/>
    <w:rsid w:val="00850D77"/>
    <w:rsid w:val="0085105B"/>
    <w:rsid w:val="00851645"/>
    <w:rsid w:val="008518FB"/>
    <w:rsid w:val="00851E02"/>
    <w:rsid w:val="00851E7C"/>
    <w:rsid w:val="0085215F"/>
    <w:rsid w:val="008525C1"/>
    <w:rsid w:val="00852939"/>
    <w:rsid w:val="00852B48"/>
    <w:rsid w:val="00852F0D"/>
    <w:rsid w:val="00852FD0"/>
    <w:rsid w:val="0085301C"/>
    <w:rsid w:val="00853356"/>
    <w:rsid w:val="008533FB"/>
    <w:rsid w:val="00853401"/>
    <w:rsid w:val="00853514"/>
    <w:rsid w:val="0085373C"/>
    <w:rsid w:val="008538D2"/>
    <w:rsid w:val="00853DE9"/>
    <w:rsid w:val="00853E2F"/>
    <w:rsid w:val="00853F8A"/>
    <w:rsid w:val="00853FD0"/>
    <w:rsid w:val="008540BC"/>
    <w:rsid w:val="008541D3"/>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2C6"/>
    <w:rsid w:val="0086152B"/>
    <w:rsid w:val="008619CF"/>
    <w:rsid w:val="00861C4F"/>
    <w:rsid w:val="00861D14"/>
    <w:rsid w:val="00861E3F"/>
    <w:rsid w:val="00861EA2"/>
    <w:rsid w:val="00861FF7"/>
    <w:rsid w:val="008620F0"/>
    <w:rsid w:val="00862292"/>
    <w:rsid w:val="00862B88"/>
    <w:rsid w:val="00862E96"/>
    <w:rsid w:val="008630B9"/>
    <w:rsid w:val="008630F2"/>
    <w:rsid w:val="008632B2"/>
    <w:rsid w:val="008633F4"/>
    <w:rsid w:val="00863533"/>
    <w:rsid w:val="008636BB"/>
    <w:rsid w:val="0086386A"/>
    <w:rsid w:val="00863A96"/>
    <w:rsid w:val="00863B52"/>
    <w:rsid w:val="00863CB2"/>
    <w:rsid w:val="00863F49"/>
    <w:rsid w:val="008641E4"/>
    <w:rsid w:val="008646ED"/>
    <w:rsid w:val="008648B2"/>
    <w:rsid w:val="008648BD"/>
    <w:rsid w:val="008648C4"/>
    <w:rsid w:val="008648F6"/>
    <w:rsid w:val="00864BA3"/>
    <w:rsid w:val="00864C01"/>
    <w:rsid w:val="00864CE8"/>
    <w:rsid w:val="00865792"/>
    <w:rsid w:val="008659BB"/>
    <w:rsid w:val="00865CD2"/>
    <w:rsid w:val="00865D5A"/>
    <w:rsid w:val="00866236"/>
    <w:rsid w:val="008665DE"/>
    <w:rsid w:val="0086678B"/>
    <w:rsid w:val="00866F3D"/>
    <w:rsid w:val="008674F7"/>
    <w:rsid w:val="0086789F"/>
    <w:rsid w:val="00867BB0"/>
    <w:rsid w:val="00870514"/>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362"/>
    <w:rsid w:val="00873394"/>
    <w:rsid w:val="00873402"/>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BD6"/>
    <w:rsid w:val="00875EDE"/>
    <w:rsid w:val="00875F9C"/>
    <w:rsid w:val="008760A6"/>
    <w:rsid w:val="00876167"/>
    <w:rsid w:val="0087641C"/>
    <w:rsid w:val="008767AD"/>
    <w:rsid w:val="00876ACB"/>
    <w:rsid w:val="00876BD8"/>
    <w:rsid w:val="00876D64"/>
    <w:rsid w:val="008772D5"/>
    <w:rsid w:val="00877972"/>
    <w:rsid w:val="00877C51"/>
    <w:rsid w:val="00877E6D"/>
    <w:rsid w:val="00877EB1"/>
    <w:rsid w:val="00880405"/>
    <w:rsid w:val="0088065D"/>
    <w:rsid w:val="00880B9B"/>
    <w:rsid w:val="00880BBE"/>
    <w:rsid w:val="00881402"/>
    <w:rsid w:val="00881435"/>
    <w:rsid w:val="0088153D"/>
    <w:rsid w:val="00881841"/>
    <w:rsid w:val="00881C94"/>
    <w:rsid w:val="00882193"/>
    <w:rsid w:val="00882742"/>
    <w:rsid w:val="00882749"/>
    <w:rsid w:val="0088280A"/>
    <w:rsid w:val="00882887"/>
    <w:rsid w:val="00882902"/>
    <w:rsid w:val="00882C83"/>
    <w:rsid w:val="00883043"/>
    <w:rsid w:val="00883151"/>
    <w:rsid w:val="00883242"/>
    <w:rsid w:val="008839E2"/>
    <w:rsid w:val="00883D4E"/>
    <w:rsid w:val="00883F46"/>
    <w:rsid w:val="0088456C"/>
    <w:rsid w:val="00884871"/>
    <w:rsid w:val="00884A20"/>
    <w:rsid w:val="00884B16"/>
    <w:rsid w:val="00884C58"/>
    <w:rsid w:val="00885159"/>
    <w:rsid w:val="008852B1"/>
    <w:rsid w:val="0088545F"/>
    <w:rsid w:val="008858A2"/>
    <w:rsid w:val="008858AC"/>
    <w:rsid w:val="00885C06"/>
    <w:rsid w:val="00885DEB"/>
    <w:rsid w:val="008864B0"/>
    <w:rsid w:val="008865B0"/>
    <w:rsid w:val="0088665E"/>
    <w:rsid w:val="008866CB"/>
    <w:rsid w:val="00886A92"/>
    <w:rsid w:val="00887232"/>
    <w:rsid w:val="00887248"/>
    <w:rsid w:val="00887592"/>
    <w:rsid w:val="00887725"/>
    <w:rsid w:val="00887784"/>
    <w:rsid w:val="00887C86"/>
    <w:rsid w:val="00887CE5"/>
    <w:rsid w:val="00887DCC"/>
    <w:rsid w:val="008900CF"/>
    <w:rsid w:val="00890144"/>
    <w:rsid w:val="008901AF"/>
    <w:rsid w:val="008907E1"/>
    <w:rsid w:val="00890A9A"/>
    <w:rsid w:val="00890D06"/>
    <w:rsid w:val="0089106B"/>
    <w:rsid w:val="008913BE"/>
    <w:rsid w:val="008916C7"/>
    <w:rsid w:val="0089187D"/>
    <w:rsid w:val="00891E16"/>
    <w:rsid w:val="00891E41"/>
    <w:rsid w:val="008920D4"/>
    <w:rsid w:val="008921A3"/>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1D"/>
    <w:rsid w:val="0089507A"/>
    <w:rsid w:val="00895A3A"/>
    <w:rsid w:val="00895C09"/>
    <w:rsid w:val="00895C52"/>
    <w:rsid w:val="00895F16"/>
    <w:rsid w:val="00895F74"/>
    <w:rsid w:val="00895FDB"/>
    <w:rsid w:val="00896798"/>
    <w:rsid w:val="00896B13"/>
    <w:rsid w:val="00896DF9"/>
    <w:rsid w:val="00896E4A"/>
    <w:rsid w:val="008971CE"/>
    <w:rsid w:val="008971FF"/>
    <w:rsid w:val="00897244"/>
    <w:rsid w:val="00897275"/>
    <w:rsid w:val="0089746C"/>
    <w:rsid w:val="008975BD"/>
    <w:rsid w:val="00897745"/>
    <w:rsid w:val="0089775F"/>
    <w:rsid w:val="008A01C9"/>
    <w:rsid w:val="008A066F"/>
    <w:rsid w:val="008A0748"/>
    <w:rsid w:val="008A0B97"/>
    <w:rsid w:val="008A0D27"/>
    <w:rsid w:val="008A0EE1"/>
    <w:rsid w:val="008A1056"/>
    <w:rsid w:val="008A108D"/>
    <w:rsid w:val="008A1382"/>
    <w:rsid w:val="008A1569"/>
    <w:rsid w:val="008A1940"/>
    <w:rsid w:val="008A1DD8"/>
    <w:rsid w:val="008A1F51"/>
    <w:rsid w:val="008A2177"/>
    <w:rsid w:val="008A285E"/>
    <w:rsid w:val="008A31EF"/>
    <w:rsid w:val="008A328A"/>
    <w:rsid w:val="008A3AD2"/>
    <w:rsid w:val="008A3AD3"/>
    <w:rsid w:val="008A3EAD"/>
    <w:rsid w:val="008A44F2"/>
    <w:rsid w:val="008A467C"/>
    <w:rsid w:val="008A47F3"/>
    <w:rsid w:val="008A4A5E"/>
    <w:rsid w:val="008A4C81"/>
    <w:rsid w:val="008A4EED"/>
    <w:rsid w:val="008A50E2"/>
    <w:rsid w:val="008A5108"/>
    <w:rsid w:val="008A5507"/>
    <w:rsid w:val="008A55A4"/>
    <w:rsid w:val="008A5A5D"/>
    <w:rsid w:val="008A5A95"/>
    <w:rsid w:val="008A6477"/>
    <w:rsid w:val="008A6A49"/>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E4C"/>
    <w:rsid w:val="008B50BE"/>
    <w:rsid w:val="008B5213"/>
    <w:rsid w:val="008B57CA"/>
    <w:rsid w:val="008B5B91"/>
    <w:rsid w:val="008B5BAA"/>
    <w:rsid w:val="008B5C32"/>
    <w:rsid w:val="008B5E74"/>
    <w:rsid w:val="008B61F4"/>
    <w:rsid w:val="008B63C8"/>
    <w:rsid w:val="008B69EF"/>
    <w:rsid w:val="008B6CA6"/>
    <w:rsid w:val="008B6CFE"/>
    <w:rsid w:val="008B73C1"/>
    <w:rsid w:val="008B752F"/>
    <w:rsid w:val="008B7860"/>
    <w:rsid w:val="008B7AAC"/>
    <w:rsid w:val="008B7AF5"/>
    <w:rsid w:val="008B7AF7"/>
    <w:rsid w:val="008B7C6C"/>
    <w:rsid w:val="008C0038"/>
    <w:rsid w:val="008C0380"/>
    <w:rsid w:val="008C03B1"/>
    <w:rsid w:val="008C10BA"/>
    <w:rsid w:val="008C1153"/>
    <w:rsid w:val="008C15F1"/>
    <w:rsid w:val="008C163D"/>
    <w:rsid w:val="008C1906"/>
    <w:rsid w:val="008C193C"/>
    <w:rsid w:val="008C1BB1"/>
    <w:rsid w:val="008C1D8C"/>
    <w:rsid w:val="008C1F28"/>
    <w:rsid w:val="008C2A7C"/>
    <w:rsid w:val="008C380B"/>
    <w:rsid w:val="008C3B83"/>
    <w:rsid w:val="008C3C40"/>
    <w:rsid w:val="008C3C96"/>
    <w:rsid w:val="008C3E8B"/>
    <w:rsid w:val="008C4661"/>
    <w:rsid w:val="008C46CC"/>
    <w:rsid w:val="008C4A39"/>
    <w:rsid w:val="008C50A3"/>
    <w:rsid w:val="008C5430"/>
    <w:rsid w:val="008C5672"/>
    <w:rsid w:val="008C5F8D"/>
    <w:rsid w:val="008C67B0"/>
    <w:rsid w:val="008C6B6F"/>
    <w:rsid w:val="008C6DAC"/>
    <w:rsid w:val="008C7014"/>
    <w:rsid w:val="008C701E"/>
    <w:rsid w:val="008C7157"/>
    <w:rsid w:val="008C71F5"/>
    <w:rsid w:val="008C7369"/>
    <w:rsid w:val="008C7CA8"/>
    <w:rsid w:val="008D00CB"/>
    <w:rsid w:val="008D0209"/>
    <w:rsid w:val="008D0946"/>
    <w:rsid w:val="008D0A80"/>
    <w:rsid w:val="008D0EC7"/>
    <w:rsid w:val="008D1073"/>
    <w:rsid w:val="008D134A"/>
    <w:rsid w:val="008D13D5"/>
    <w:rsid w:val="008D16AD"/>
    <w:rsid w:val="008D1C29"/>
    <w:rsid w:val="008D1CDF"/>
    <w:rsid w:val="008D1F7A"/>
    <w:rsid w:val="008D2508"/>
    <w:rsid w:val="008D2960"/>
    <w:rsid w:val="008D2DA7"/>
    <w:rsid w:val="008D30E6"/>
    <w:rsid w:val="008D3417"/>
    <w:rsid w:val="008D3F2B"/>
    <w:rsid w:val="008D3F87"/>
    <w:rsid w:val="008D4143"/>
    <w:rsid w:val="008D426E"/>
    <w:rsid w:val="008D46E9"/>
    <w:rsid w:val="008D483F"/>
    <w:rsid w:val="008D4C8F"/>
    <w:rsid w:val="008D4D6D"/>
    <w:rsid w:val="008D4E81"/>
    <w:rsid w:val="008D5154"/>
    <w:rsid w:val="008D52AA"/>
    <w:rsid w:val="008D56C2"/>
    <w:rsid w:val="008D577C"/>
    <w:rsid w:val="008D5FBC"/>
    <w:rsid w:val="008D604B"/>
    <w:rsid w:val="008D61AB"/>
    <w:rsid w:val="008D646E"/>
    <w:rsid w:val="008D680C"/>
    <w:rsid w:val="008D6D96"/>
    <w:rsid w:val="008D6EFD"/>
    <w:rsid w:val="008D6F02"/>
    <w:rsid w:val="008D7101"/>
    <w:rsid w:val="008D73D4"/>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41B0"/>
    <w:rsid w:val="008E436E"/>
    <w:rsid w:val="008E43E7"/>
    <w:rsid w:val="008E4A90"/>
    <w:rsid w:val="008E4E8D"/>
    <w:rsid w:val="008E5533"/>
    <w:rsid w:val="008E55C9"/>
    <w:rsid w:val="008E60A1"/>
    <w:rsid w:val="008E6BF6"/>
    <w:rsid w:val="008E6EA9"/>
    <w:rsid w:val="008E6EC8"/>
    <w:rsid w:val="008E70FF"/>
    <w:rsid w:val="008E718C"/>
    <w:rsid w:val="008E722A"/>
    <w:rsid w:val="008E7362"/>
    <w:rsid w:val="008E7479"/>
    <w:rsid w:val="008E7763"/>
    <w:rsid w:val="008E783F"/>
    <w:rsid w:val="008E79F0"/>
    <w:rsid w:val="008E7B87"/>
    <w:rsid w:val="008E7BAA"/>
    <w:rsid w:val="008E7EAD"/>
    <w:rsid w:val="008E7F31"/>
    <w:rsid w:val="008F0284"/>
    <w:rsid w:val="008F02FC"/>
    <w:rsid w:val="008F07C6"/>
    <w:rsid w:val="008F0A0D"/>
    <w:rsid w:val="008F0B57"/>
    <w:rsid w:val="008F0E19"/>
    <w:rsid w:val="008F0F16"/>
    <w:rsid w:val="008F15E0"/>
    <w:rsid w:val="008F16CB"/>
    <w:rsid w:val="008F16ED"/>
    <w:rsid w:val="008F172F"/>
    <w:rsid w:val="008F173D"/>
    <w:rsid w:val="008F1793"/>
    <w:rsid w:val="008F19BC"/>
    <w:rsid w:val="008F1A34"/>
    <w:rsid w:val="008F1ADC"/>
    <w:rsid w:val="008F1B1E"/>
    <w:rsid w:val="008F1EC7"/>
    <w:rsid w:val="008F2771"/>
    <w:rsid w:val="008F2885"/>
    <w:rsid w:val="008F2A80"/>
    <w:rsid w:val="008F2C81"/>
    <w:rsid w:val="008F2CE9"/>
    <w:rsid w:val="008F2D23"/>
    <w:rsid w:val="008F2E94"/>
    <w:rsid w:val="008F30B9"/>
    <w:rsid w:val="008F31A4"/>
    <w:rsid w:val="008F344F"/>
    <w:rsid w:val="008F3457"/>
    <w:rsid w:val="008F36D3"/>
    <w:rsid w:val="008F3900"/>
    <w:rsid w:val="008F3948"/>
    <w:rsid w:val="008F3BB3"/>
    <w:rsid w:val="008F3BF5"/>
    <w:rsid w:val="008F3DEA"/>
    <w:rsid w:val="008F3F7E"/>
    <w:rsid w:val="008F434D"/>
    <w:rsid w:val="008F46BF"/>
    <w:rsid w:val="008F475F"/>
    <w:rsid w:val="008F4881"/>
    <w:rsid w:val="008F4998"/>
    <w:rsid w:val="008F4CB8"/>
    <w:rsid w:val="008F4F90"/>
    <w:rsid w:val="008F5396"/>
    <w:rsid w:val="008F5ACA"/>
    <w:rsid w:val="008F5E77"/>
    <w:rsid w:val="008F6796"/>
    <w:rsid w:val="008F6C83"/>
    <w:rsid w:val="008F6E2E"/>
    <w:rsid w:val="008F6F4A"/>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EDD"/>
    <w:rsid w:val="00903041"/>
    <w:rsid w:val="0090337E"/>
    <w:rsid w:val="00903713"/>
    <w:rsid w:val="00903894"/>
    <w:rsid w:val="0090399C"/>
    <w:rsid w:val="00903E09"/>
    <w:rsid w:val="00903E99"/>
    <w:rsid w:val="00904402"/>
    <w:rsid w:val="00904691"/>
    <w:rsid w:val="00904844"/>
    <w:rsid w:val="00904904"/>
    <w:rsid w:val="009049C6"/>
    <w:rsid w:val="00904BA7"/>
    <w:rsid w:val="00904C6D"/>
    <w:rsid w:val="009051EA"/>
    <w:rsid w:val="009052C5"/>
    <w:rsid w:val="00905A4A"/>
    <w:rsid w:val="00905EFC"/>
    <w:rsid w:val="009061B2"/>
    <w:rsid w:val="0090696A"/>
    <w:rsid w:val="00906EA5"/>
    <w:rsid w:val="00907056"/>
    <w:rsid w:val="00907299"/>
    <w:rsid w:val="00907300"/>
    <w:rsid w:val="00907617"/>
    <w:rsid w:val="00907A8F"/>
    <w:rsid w:val="00907CDE"/>
    <w:rsid w:val="00907D55"/>
    <w:rsid w:val="0091007D"/>
    <w:rsid w:val="009100B2"/>
    <w:rsid w:val="0091083B"/>
    <w:rsid w:val="00910A50"/>
    <w:rsid w:val="00910CD2"/>
    <w:rsid w:val="00910D73"/>
    <w:rsid w:val="00911461"/>
    <w:rsid w:val="009118CB"/>
    <w:rsid w:val="00912041"/>
    <w:rsid w:val="00912277"/>
    <w:rsid w:val="0091257B"/>
    <w:rsid w:val="009125BD"/>
    <w:rsid w:val="00912AFE"/>
    <w:rsid w:val="00912B24"/>
    <w:rsid w:val="00912FA6"/>
    <w:rsid w:val="009130E2"/>
    <w:rsid w:val="009131A8"/>
    <w:rsid w:val="00913337"/>
    <w:rsid w:val="00913494"/>
    <w:rsid w:val="0091355D"/>
    <w:rsid w:val="00913718"/>
    <w:rsid w:val="00913DC8"/>
    <w:rsid w:val="00914002"/>
    <w:rsid w:val="009140CA"/>
    <w:rsid w:val="009144D9"/>
    <w:rsid w:val="009147F0"/>
    <w:rsid w:val="00914E78"/>
    <w:rsid w:val="009150A4"/>
    <w:rsid w:val="00915673"/>
    <w:rsid w:val="009157A0"/>
    <w:rsid w:val="00915B22"/>
    <w:rsid w:val="00915D54"/>
    <w:rsid w:val="00915F60"/>
    <w:rsid w:val="00915FB0"/>
    <w:rsid w:val="0091627E"/>
    <w:rsid w:val="0091639B"/>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857"/>
    <w:rsid w:val="00920BCD"/>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ABC"/>
    <w:rsid w:val="00923B18"/>
    <w:rsid w:val="00923E12"/>
    <w:rsid w:val="00923FD2"/>
    <w:rsid w:val="00924229"/>
    <w:rsid w:val="0092449B"/>
    <w:rsid w:val="0092471F"/>
    <w:rsid w:val="009249B3"/>
    <w:rsid w:val="00924B9C"/>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C91"/>
    <w:rsid w:val="00926DDA"/>
    <w:rsid w:val="00926EFA"/>
    <w:rsid w:val="00927898"/>
    <w:rsid w:val="00927940"/>
    <w:rsid w:val="00927BE9"/>
    <w:rsid w:val="0093001B"/>
    <w:rsid w:val="0093001D"/>
    <w:rsid w:val="0093060C"/>
    <w:rsid w:val="00930712"/>
    <w:rsid w:val="0093099C"/>
    <w:rsid w:val="00930B7A"/>
    <w:rsid w:val="00930BD7"/>
    <w:rsid w:val="00930D03"/>
    <w:rsid w:val="0093150F"/>
    <w:rsid w:val="009316AD"/>
    <w:rsid w:val="009318B1"/>
    <w:rsid w:val="009318D9"/>
    <w:rsid w:val="00931D66"/>
    <w:rsid w:val="009323B1"/>
    <w:rsid w:val="0093248B"/>
    <w:rsid w:val="00932501"/>
    <w:rsid w:val="0093257D"/>
    <w:rsid w:val="009325BF"/>
    <w:rsid w:val="00932617"/>
    <w:rsid w:val="00932934"/>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E1"/>
    <w:rsid w:val="00934CC0"/>
    <w:rsid w:val="00935093"/>
    <w:rsid w:val="0093523C"/>
    <w:rsid w:val="009352E9"/>
    <w:rsid w:val="009353E9"/>
    <w:rsid w:val="009354AF"/>
    <w:rsid w:val="00935772"/>
    <w:rsid w:val="009359F6"/>
    <w:rsid w:val="00936497"/>
    <w:rsid w:val="00936523"/>
    <w:rsid w:val="009365FB"/>
    <w:rsid w:val="009367EB"/>
    <w:rsid w:val="009368AB"/>
    <w:rsid w:val="00936BE0"/>
    <w:rsid w:val="00936C39"/>
    <w:rsid w:val="0093719F"/>
    <w:rsid w:val="0093745B"/>
    <w:rsid w:val="00937754"/>
    <w:rsid w:val="00937761"/>
    <w:rsid w:val="009377A2"/>
    <w:rsid w:val="00937B34"/>
    <w:rsid w:val="00937EBC"/>
    <w:rsid w:val="00940311"/>
    <w:rsid w:val="00940520"/>
    <w:rsid w:val="00940649"/>
    <w:rsid w:val="00940658"/>
    <w:rsid w:val="0094065E"/>
    <w:rsid w:val="009406B9"/>
    <w:rsid w:val="0094073D"/>
    <w:rsid w:val="009409C7"/>
    <w:rsid w:val="009409CC"/>
    <w:rsid w:val="009409E4"/>
    <w:rsid w:val="00940B45"/>
    <w:rsid w:val="00940CD6"/>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B5A"/>
    <w:rsid w:val="00944612"/>
    <w:rsid w:val="00944645"/>
    <w:rsid w:val="009447B3"/>
    <w:rsid w:val="00944F2F"/>
    <w:rsid w:val="0094534A"/>
    <w:rsid w:val="00945492"/>
    <w:rsid w:val="009456C3"/>
    <w:rsid w:val="009458F8"/>
    <w:rsid w:val="00945A22"/>
    <w:rsid w:val="00945D0E"/>
    <w:rsid w:val="00945DBF"/>
    <w:rsid w:val="00945E68"/>
    <w:rsid w:val="00945F7A"/>
    <w:rsid w:val="0094638F"/>
    <w:rsid w:val="00946608"/>
    <w:rsid w:val="0094674A"/>
    <w:rsid w:val="00946A86"/>
    <w:rsid w:val="00946E44"/>
    <w:rsid w:val="00946ECD"/>
    <w:rsid w:val="00946EDA"/>
    <w:rsid w:val="00946F05"/>
    <w:rsid w:val="0094724D"/>
    <w:rsid w:val="0094729E"/>
    <w:rsid w:val="009472DE"/>
    <w:rsid w:val="0094730D"/>
    <w:rsid w:val="00947466"/>
    <w:rsid w:val="00947793"/>
    <w:rsid w:val="009479F7"/>
    <w:rsid w:val="00947BA5"/>
    <w:rsid w:val="00947D46"/>
    <w:rsid w:val="009503AA"/>
    <w:rsid w:val="00950650"/>
    <w:rsid w:val="009507C5"/>
    <w:rsid w:val="009508D6"/>
    <w:rsid w:val="00950BF0"/>
    <w:rsid w:val="009511EA"/>
    <w:rsid w:val="0095124A"/>
    <w:rsid w:val="00951565"/>
    <w:rsid w:val="00951725"/>
    <w:rsid w:val="00951CF0"/>
    <w:rsid w:val="00951D30"/>
    <w:rsid w:val="00952541"/>
    <w:rsid w:val="0095270B"/>
    <w:rsid w:val="00952B93"/>
    <w:rsid w:val="00952BF3"/>
    <w:rsid w:val="00952D3A"/>
    <w:rsid w:val="00952FE8"/>
    <w:rsid w:val="009531A6"/>
    <w:rsid w:val="00953200"/>
    <w:rsid w:val="00953311"/>
    <w:rsid w:val="009533B9"/>
    <w:rsid w:val="009533FA"/>
    <w:rsid w:val="009537FD"/>
    <w:rsid w:val="0095393B"/>
    <w:rsid w:val="009539A0"/>
    <w:rsid w:val="00953B22"/>
    <w:rsid w:val="00953E74"/>
    <w:rsid w:val="00953F51"/>
    <w:rsid w:val="009543B5"/>
    <w:rsid w:val="0095456B"/>
    <w:rsid w:val="009545E7"/>
    <w:rsid w:val="009548CF"/>
    <w:rsid w:val="009549CE"/>
    <w:rsid w:val="009549F5"/>
    <w:rsid w:val="00954ABE"/>
    <w:rsid w:val="00954D4A"/>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F24"/>
    <w:rsid w:val="00961115"/>
    <w:rsid w:val="009612FF"/>
    <w:rsid w:val="00961386"/>
    <w:rsid w:val="0096151A"/>
    <w:rsid w:val="009618A5"/>
    <w:rsid w:val="009619ED"/>
    <w:rsid w:val="0096223B"/>
    <w:rsid w:val="009623AB"/>
    <w:rsid w:val="009625A2"/>
    <w:rsid w:val="00962844"/>
    <w:rsid w:val="009628DA"/>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494"/>
    <w:rsid w:val="00966A50"/>
    <w:rsid w:val="00966A78"/>
    <w:rsid w:val="00966DEE"/>
    <w:rsid w:val="00967082"/>
    <w:rsid w:val="009672CC"/>
    <w:rsid w:val="009674CF"/>
    <w:rsid w:val="0096755E"/>
    <w:rsid w:val="009675A8"/>
    <w:rsid w:val="00967A36"/>
    <w:rsid w:val="00967B5C"/>
    <w:rsid w:val="00970249"/>
    <w:rsid w:val="0097029B"/>
    <w:rsid w:val="00970341"/>
    <w:rsid w:val="00970547"/>
    <w:rsid w:val="009705CC"/>
    <w:rsid w:val="00970618"/>
    <w:rsid w:val="009707E0"/>
    <w:rsid w:val="00970803"/>
    <w:rsid w:val="009709BF"/>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50FC"/>
    <w:rsid w:val="0097536B"/>
    <w:rsid w:val="00975749"/>
    <w:rsid w:val="009757EE"/>
    <w:rsid w:val="00975A3C"/>
    <w:rsid w:val="00975A96"/>
    <w:rsid w:val="00975E4E"/>
    <w:rsid w:val="009760B8"/>
    <w:rsid w:val="009762B7"/>
    <w:rsid w:val="00976CAA"/>
    <w:rsid w:val="00976D20"/>
    <w:rsid w:val="00976D46"/>
    <w:rsid w:val="00976F33"/>
    <w:rsid w:val="0097719C"/>
    <w:rsid w:val="009771B5"/>
    <w:rsid w:val="00977291"/>
    <w:rsid w:val="0097734C"/>
    <w:rsid w:val="009775B8"/>
    <w:rsid w:val="009777F5"/>
    <w:rsid w:val="00977DD4"/>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C6F"/>
    <w:rsid w:val="00983D5C"/>
    <w:rsid w:val="00983E91"/>
    <w:rsid w:val="00984084"/>
    <w:rsid w:val="00984583"/>
    <w:rsid w:val="009847EB"/>
    <w:rsid w:val="009852D9"/>
    <w:rsid w:val="009857F6"/>
    <w:rsid w:val="00985AE4"/>
    <w:rsid w:val="00985D04"/>
    <w:rsid w:val="00985DB5"/>
    <w:rsid w:val="00985E35"/>
    <w:rsid w:val="00986239"/>
    <w:rsid w:val="00986469"/>
    <w:rsid w:val="00986A74"/>
    <w:rsid w:val="00986D7B"/>
    <w:rsid w:val="00986E36"/>
    <w:rsid w:val="009874FE"/>
    <w:rsid w:val="009875B0"/>
    <w:rsid w:val="009879BD"/>
    <w:rsid w:val="00990260"/>
    <w:rsid w:val="009902C5"/>
    <w:rsid w:val="00990486"/>
    <w:rsid w:val="009908C2"/>
    <w:rsid w:val="00990954"/>
    <w:rsid w:val="009910FD"/>
    <w:rsid w:val="009911F7"/>
    <w:rsid w:val="00991341"/>
    <w:rsid w:val="00991568"/>
    <w:rsid w:val="00991A8B"/>
    <w:rsid w:val="00991D7C"/>
    <w:rsid w:val="00992132"/>
    <w:rsid w:val="0099248E"/>
    <w:rsid w:val="00992609"/>
    <w:rsid w:val="0099277F"/>
    <w:rsid w:val="009927EA"/>
    <w:rsid w:val="009929F8"/>
    <w:rsid w:val="00992BC3"/>
    <w:rsid w:val="00992D5C"/>
    <w:rsid w:val="009936EA"/>
    <w:rsid w:val="009939B7"/>
    <w:rsid w:val="009939DA"/>
    <w:rsid w:val="00993E02"/>
    <w:rsid w:val="00994215"/>
    <w:rsid w:val="00994281"/>
    <w:rsid w:val="009943D9"/>
    <w:rsid w:val="009946D6"/>
    <w:rsid w:val="009948CF"/>
    <w:rsid w:val="00994D7C"/>
    <w:rsid w:val="00994DEF"/>
    <w:rsid w:val="00995092"/>
    <w:rsid w:val="0099513E"/>
    <w:rsid w:val="009952BC"/>
    <w:rsid w:val="0099533C"/>
    <w:rsid w:val="009953F6"/>
    <w:rsid w:val="00995635"/>
    <w:rsid w:val="0099579D"/>
    <w:rsid w:val="00995B73"/>
    <w:rsid w:val="00995C94"/>
    <w:rsid w:val="00996494"/>
    <w:rsid w:val="00996AC7"/>
    <w:rsid w:val="0099742B"/>
    <w:rsid w:val="0099743F"/>
    <w:rsid w:val="009974CC"/>
    <w:rsid w:val="0099756F"/>
    <w:rsid w:val="00997678"/>
    <w:rsid w:val="009977F6"/>
    <w:rsid w:val="00997860"/>
    <w:rsid w:val="00997C7D"/>
    <w:rsid w:val="00997CC1"/>
    <w:rsid w:val="00997EF7"/>
    <w:rsid w:val="009A008C"/>
    <w:rsid w:val="009A0209"/>
    <w:rsid w:val="009A04E1"/>
    <w:rsid w:val="009A0D83"/>
    <w:rsid w:val="009A1246"/>
    <w:rsid w:val="009A128F"/>
    <w:rsid w:val="009A1465"/>
    <w:rsid w:val="009A16F2"/>
    <w:rsid w:val="009A1735"/>
    <w:rsid w:val="009A194E"/>
    <w:rsid w:val="009A1AB9"/>
    <w:rsid w:val="009A1AF6"/>
    <w:rsid w:val="009A1DF8"/>
    <w:rsid w:val="009A1FE2"/>
    <w:rsid w:val="009A2362"/>
    <w:rsid w:val="009A2468"/>
    <w:rsid w:val="009A2529"/>
    <w:rsid w:val="009A263D"/>
    <w:rsid w:val="009A26EB"/>
    <w:rsid w:val="009A2945"/>
    <w:rsid w:val="009A2E3F"/>
    <w:rsid w:val="009A3143"/>
    <w:rsid w:val="009A33B4"/>
    <w:rsid w:val="009A3421"/>
    <w:rsid w:val="009A3480"/>
    <w:rsid w:val="009A35F1"/>
    <w:rsid w:val="009A37A7"/>
    <w:rsid w:val="009A37D7"/>
    <w:rsid w:val="009A38B1"/>
    <w:rsid w:val="009A38BC"/>
    <w:rsid w:val="009A3DA7"/>
    <w:rsid w:val="009A4020"/>
    <w:rsid w:val="009A4272"/>
    <w:rsid w:val="009A4331"/>
    <w:rsid w:val="009A43B8"/>
    <w:rsid w:val="009A4896"/>
    <w:rsid w:val="009A53DF"/>
    <w:rsid w:val="009A57ED"/>
    <w:rsid w:val="009A59C8"/>
    <w:rsid w:val="009A5C27"/>
    <w:rsid w:val="009A5DA5"/>
    <w:rsid w:val="009A64BA"/>
    <w:rsid w:val="009A6921"/>
    <w:rsid w:val="009A6940"/>
    <w:rsid w:val="009A6CE0"/>
    <w:rsid w:val="009A6DF1"/>
    <w:rsid w:val="009A727B"/>
    <w:rsid w:val="009A756E"/>
    <w:rsid w:val="009A75D4"/>
    <w:rsid w:val="009A774C"/>
    <w:rsid w:val="009A7ACF"/>
    <w:rsid w:val="009B00AB"/>
    <w:rsid w:val="009B00BD"/>
    <w:rsid w:val="009B0346"/>
    <w:rsid w:val="009B0AAE"/>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593"/>
    <w:rsid w:val="009B573B"/>
    <w:rsid w:val="009B59BD"/>
    <w:rsid w:val="009B5B10"/>
    <w:rsid w:val="009B5CBC"/>
    <w:rsid w:val="009B5DBF"/>
    <w:rsid w:val="009B5DD2"/>
    <w:rsid w:val="009B5E1C"/>
    <w:rsid w:val="009B5EF9"/>
    <w:rsid w:val="009B5F63"/>
    <w:rsid w:val="009B5FC9"/>
    <w:rsid w:val="009B613C"/>
    <w:rsid w:val="009B617A"/>
    <w:rsid w:val="009B6557"/>
    <w:rsid w:val="009B66C8"/>
    <w:rsid w:val="009B7196"/>
    <w:rsid w:val="009B7389"/>
    <w:rsid w:val="009B751C"/>
    <w:rsid w:val="009B7549"/>
    <w:rsid w:val="009B756B"/>
    <w:rsid w:val="009B7AAB"/>
    <w:rsid w:val="009B7E65"/>
    <w:rsid w:val="009B7E99"/>
    <w:rsid w:val="009B7FCC"/>
    <w:rsid w:val="009C0827"/>
    <w:rsid w:val="009C0CF3"/>
    <w:rsid w:val="009C0D73"/>
    <w:rsid w:val="009C1135"/>
    <w:rsid w:val="009C11A5"/>
    <w:rsid w:val="009C1A78"/>
    <w:rsid w:val="009C1F32"/>
    <w:rsid w:val="009C2114"/>
    <w:rsid w:val="009C28E0"/>
    <w:rsid w:val="009C32FF"/>
    <w:rsid w:val="009C3582"/>
    <w:rsid w:val="009C3C63"/>
    <w:rsid w:val="009C3DEC"/>
    <w:rsid w:val="009C443E"/>
    <w:rsid w:val="009C4469"/>
    <w:rsid w:val="009C489F"/>
    <w:rsid w:val="009C48DE"/>
    <w:rsid w:val="009C500D"/>
    <w:rsid w:val="009C518F"/>
    <w:rsid w:val="009C5316"/>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B23"/>
    <w:rsid w:val="009C7CDD"/>
    <w:rsid w:val="009D0169"/>
    <w:rsid w:val="009D01E9"/>
    <w:rsid w:val="009D0514"/>
    <w:rsid w:val="009D0985"/>
    <w:rsid w:val="009D09A1"/>
    <w:rsid w:val="009D0CF7"/>
    <w:rsid w:val="009D0E38"/>
    <w:rsid w:val="009D0E45"/>
    <w:rsid w:val="009D0EC5"/>
    <w:rsid w:val="009D0FD2"/>
    <w:rsid w:val="009D0FE1"/>
    <w:rsid w:val="009D1424"/>
    <w:rsid w:val="009D1465"/>
    <w:rsid w:val="009D154A"/>
    <w:rsid w:val="009D1861"/>
    <w:rsid w:val="009D1C83"/>
    <w:rsid w:val="009D1F8A"/>
    <w:rsid w:val="009D20BD"/>
    <w:rsid w:val="009D22BC"/>
    <w:rsid w:val="009D2646"/>
    <w:rsid w:val="009D279E"/>
    <w:rsid w:val="009D2D04"/>
    <w:rsid w:val="009D2ECF"/>
    <w:rsid w:val="009D2F3F"/>
    <w:rsid w:val="009D301E"/>
    <w:rsid w:val="009D30E8"/>
    <w:rsid w:val="009D3130"/>
    <w:rsid w:val="009D31A2"/>
    <w:rsid w:val="009D321C"/>
    <w:rsid w:val="009D3B20"/>
    <w:rsid w:val="009D3C3D"/>
    <w:rsid w:val="009D3C72"/>
    <w:rsid w:val="009D40FA"/>
    <w:rsid w:val="009D43F0"/>
    <w:rsid w:val="009D456F"/>
    <w:rsid w:val="009D4816"/>
    <w:rsid w:val="009D48D1"/>
    <w:rsid w:val="009D4C16"/>
    <w:rsid w:val="009D5278"/>
    <w:rsid w:val="009D567B"/>
    <w:rsid w:val="009D58DA"/>
    <w:rsid w:val="009D5AA3"/>
    <w:rsid w:val="009D623B"/>
    <w:rsid w:val="009D65FD"/>
    <w:rsid w:val="009D686B"/>
    <w:rsid w:val="009D68E0"/>
    <w:rsid w:val="009D6A0D"/>
    <w:rsid w:val="009D6A63"/>
    <w:rsid w:val="009D6B57"/>
    <w:rsid w:val="009D6C0D"/>
    <w:rsid w:val="009D6F2E"/>
    <w:rsid w:val="009D6FC6"/>
    <w:rsid w:val="009D712A"/>
    <w:rsid w:val="009D722B"/>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3044"/>
    <w:rsid w:val="009E3124"/>
    <w:rsid w:val="009E3420"/>
    <w:rsid w:val="009E3622"/>
    <w:rsid w:val="009E3657"/>
    <w:rsid w:val="009E3E37"/>
    <w:rsid w:val="009E3FC4"/>
    <w:rsid w:val="009E467F"/>
    <w:rsid w:val="009E4845"/>
    <w:rsid w:val="009E4BBD"/>
    <w:rsid w:val="009E4D10"/>
    <w:rsid w:val="009E4D7F"/>
    <w:rsid w:val="009E4EB7"/>
    <w:rsid w:val="009E5180"/>
    <w:rsid w:val="009E569A"/>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59C"/>
    <w:rsid w:val="009E77C6"/>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147D"/>
    <w:rsid w:val="009F149B"/>
    <w:rsid w:val="009F1623"/>
    <w:rsid w:val="009F1A14"/>
    <w:rsid w:val="009F1F84"/>
    <w:rsid w:val="009F2412"/>
    <w:rsid w:val="009F273C"/>
    <w:rsid w:val="009F284A"/>
    <w:rsid w:val="009F2897"/>
    <w:rsid w:val="009F28FC"/>
    <w:rsid w:val="009F29AF"/>
    <w:rsid w:val="009F2A79"/>
    <w:rsid w:val="009F2D2A"/>
    <w:rsid w:val="009F2F0C"/>
    <w:rsid w:val="009F3165"/>
    <w:rsid w:val="009F3272"/>
    <w:rsid w:val="009F3726"/>
    <w:rsid w:val="009F3B1D"/>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699"/>
    <w:rsid w:val="009F78B7"/>
    <w:rsid w:val="009F7998"/>
    <w:rsid w:val="00A001E4"/>
    <w:rsid w:val="00A0061A"/>
    <w:rsid w:val="00A0066E"/>
    <w:rsid w:val="00A009BC"/>
    <w:rsid w:val="00A010AA"/>
    <w:rsid w:val="00A010DA"/>
    <w:rsid w:val="00A0118B"/>
    <w:rsid w:val="00A01539"/>
    <w:rsid w:val="00A0158E"/>
    <w:rsid w:val="00A01732"/>
    <w:rsid w:val="00A0180F"/>
    <w:rsid w:val="00A01ADB"/>
    <w:rsid w:val="00A02101"/>
    <w:rsid w:val="00A02224"/>
    <w:rsid w:val="00A02672"/>
    <w:rsid w:val="00A026A6"/>
    <w:rsid w:val="00A02708"/>
    <w:rsid w:val="00A02836"/>
    <w:rsid w:val="00A0283E"/>
    <w:rsid w:val="00A02BF7"/>
    <w:rsid w:val="00A02CF7"/>
    <w:rsid w:val="00A02F71"/>
    <w:rsid w:val="00A0306F"/>
    <w:rsid w:val="00A03A09"/>
    <w:rsid w:val="00A03B4F"/>
    <w:rsid w:val="00A03DBE"/>
    <w:rsid w:val="00A040F6"/>
    <w:rsid w:val="00A045D9"/>
    <w:rsid w:val="00A04816"/>
    <w:rsid w:val="00A04D47"/>
    <w:rsid w:val="00A0507E"/>
    <w:rsid w:val="00A051E5"/>
    <w:rsid w:val="00A0537A"/>
    <w:rsid w:val="00A0545F"/>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9F"/>
    <w:rsid w:val="00A10DC5"/>
    <w:rsid w:val="00A11254"/>
    <w:rsid w:val="00A114DA"/>
    <w:rsid w:val="00A115FA"/>
    <w:rsid w:val="00A11D58"/>
    <w:rsid w:val="00A11DEE"/>
    <w:rsid w:val="00A11E2D"/>
    <w:rsid w:val="00A11EC0"/>
    <w:rsid w:val="00A12033"/>
    <w:rsid w:val="00A12774"/>
    <w:rsid w:val="00A12781"/>
    <w:rsid w:val="00A12A00"/>
    <w:rsid w:val="00A12A5B"/>
    <w:rsid w:val="00A12AB8"/>
    <w:rsid w:val="00A12BA0"/>
    <w:rsid w:val="00A12E43"/>
    <w:rsid w:val="00A132C2"/>
    <w:rsid w:val="00A134D7"/>
    <w:rsid w:val="00A13601"/>
    <w:rsid w:val="00A13663"/>
    <w:rsid w:val="00A137FD"/>
    <w:rsid w:val="00A139EF"/>
    <w:rsid w:val="00A14142"/>
    <w:rsid w:val="00A14194"/>
    <w:rsid w:val="00A144B9"/>
    <w:rsid w:val="00A148EC"/>
    <w:rsid w:val="00A149C9"/>
    <w:rsid w:val="00A14D38"/>
    <w:rsid w:val="00A15657"/>
    <w:rsid w:val="00A15A48"/>
    <w:rsid w:val="00A15E72"/>
    <w:rsid w:val="00A15FF2"/>
    <w:rsid w:val="00A165FC"/>
    <w:rsid w:val="00A166C4"/>
    <w:rsid w:val="00A16A1A"/>
    <w:rsid w:val="00A1708F"/>
    <w:rsid w:val="00A1709A"/>
    <w:rsid w:val="00A171DD"/>
    <w:rsid w:val="00A1738A"/>
    <w:rsid w:val="00A175CD"/>
    <w:rsid w:val="00A176B4"/>
    <w:rsid w:val="00A1771A"/>
    <w:rsid w:val="00A17DF6"/>
    <w:rsid w:val="00A2009E"/>
    <w:rsid w:val="00A2022A"/>
    <w:rsid w:val="00A2063E"/>
    <w:rsid w:val="00A20685"/>
    <w:rsid w:val="00A20A56"/>
    <w:rsid w:val="00A20B68"/>
    <w:rsid w:val="00A213A0"/>
    <w:rsid w:val="00A2159C"/>
    <w:rsid w:val="00A215E5"/>
    <w:rsid w:val="00A21908"/>
    <w:rsid w:val="00A219E5"/>
    <w:rsid w:val="00A21AFE"/>
    <w:rsid w:val="00A21BA0"/>
    <w:rsid w:val="00A21BFD"/>
    <w:rsid w:val="00A220DE"/>
    <w:rsid w:val="00A221F9"/>
    <w:rsid w:val="00A226D1"/>
    <w:rsid w:val="00A2273F"/>
    <w:rsid w:val="00A22BD7"/>
    <w:rsid w:val="00A22CCC"/>
    <w:rsid w:val="00A22FA0"/>
    <w:rsid w:val="00A23049"/>
    <w:rsid w:val="00A2357A"/>
    <w:rsid w:val="00A23581"/>
    <w:rsid w:val="00A23813"/>
    <w:rsid w:val="00A2393F"/>
    <w:rsid w:val="00A23E17"/>
    <w:rsid w:val="00A23E8D"/>
    <w:rsid w:val="00A2421F"/>
    <w:rsid w:val="00A24570"/>
    <w:rsid w:val="00A24B00"/>
    <w:rsid w:val="00A24B6A"/>
    <w:rsid w:val="00A24C61"/>
    <w:rsid w:val="00A256B1"/>
    <w:rsid w:val="00A25732"/>
    <w:rsid w:val="00A25D68"/>
    <w:rsid w:val="00A25DF5"/>
    <w:rsid w:val="00A267BE"/>
    <w:rsid w:val="00A26977"/>
    <w:rsid w:val="00A269F9"/>
    <w:rsid w:val="00A26C19"/>
    <w:rsid w:val="00A27038"/>
    <w:rsid w:val="00A27287"/>
    <w:rsid w:val="00A273F4"/>
    <w:rsid w:val="00A27475"/>
    <w:rsid w:val="00A279E9"/>
    <w:rsid w:val="00A27CD2"/>
    <w:rsid w:val="00A3016C"/>
    <w:rsid w:val="00A302BA"/>
    <w:rsid w:val="00A303F7"/>
    <w:rsid w:val="00A3046E"/>
    <w:rsid w:val="00A30665"/>
    <w:rsid w:val="00A309D4"/>
    <w:rsid w:val="00A30E5E"/>
    <w:rsid w:val="00A30F33"/>
    <w:rsid w:val="00A312F2"/>
    <w:rsid w:val="00A31A51"/>
    <w:rsid w:val="00A31BE5"/>
    <w:rsid w:val="00A31CE8"/>
    <w:rsid w:val="00A3268D"/>
    <w:rsid w:val="00A328AD"/>
    <w:rsid w:val="00A32985"/>
    <w:rsid w:val="00A32A5B"/>
    <w:rsid w:val="00A32F20"/>
    <w:rsid w:val="00A32F26"/>
    <w:rsid w:val="00A3300E"/>
    <w:rsid w:val="00A33154"/>
    <w:rsid w:val="00A3353A"/>
    <w:rsid w:val="00A3396B"/>
    <w:rsid w:val="00A33B37"/>
    <w:rsid w:val="00A34195"/>
    <w:rsid w:val="00A34640"/>
    <w:rsid w:val="00A34F46"/>
    <w:rsid w:val="00A350FA"/>
    <w:rsid w:val="00A3517D"/>
    <w:rsid w:val="00A35190"/>
    <w:rsid w:val="00A3521D"/>
    <w:rsid w:val="00A35335"/>
    <w:rsid w:val="00A35755"/>
    <w:rsid w:val="00A35976"/>
    <w:rsid w:val="00A359C4"/>
    <w:rsid w:val="00A35E62"/>
    <w:rsid w:val="00A35F7D"/>
    <w:rsid w:val="00A360BA"/>
    <w:rsid w:val="00A36228"/>
    <w:rsid w:val="00A365CC"/>
    <w:rsid w:val="00A369F4"/>
    <w:rsid w:val="00A36E63"/>
    <w:rsid w:val="00A3706A"/>
    <w:rsid w:val="00A372DA"/>
    <w:rsid w:val="00A37556"/>
    <w:rsid w:val="00A3786D"/>
    <w:rsid w:val="00A37D99"/>
    <w:rsid w:val="00A37F91"/>
    <w:rsid w:val="00A4000D"/>
    <w:rsid w:val="00A40191"/>
    <w:rsid w:val="00A4029D"/>
    <w:rsid w:val="00A40800"/>
    <w:rsid w:val="00A40998"/>
    <w:rsid w:val="00A40A6F"/>
    <w:rsid w:val="00A40ABB"/>
    <w:rsid w:val="00A40D49"/>
    <w:rsid w:val="00A41497"/>
    <w:rsid w:val="00A41752"/>
    <w:rsid w:val="00A4179C"/>
    <w:rsid w:val="00A418DD"/>
    <w:rsid w:val="00A41A69"/>
    <w:rsid w:val="00A42630"/>
    <w:rsid w:val="00A428F2"/>
    <w:rsid w:val="00A42A87"/>
    <w:rsid w:val="00A43109"/>
    <w:rsid w:val="00A432FE"/>
    <w:rsid w:val="00A4365E"/>
    <w:rsid w:val="00A43E61"/>
    <w:rsid w:val="00A44B2F"/>
    <w:rsid w:val="00A44CAA"/>
    <w:rsid w:val="00A44D07"/>
    <w:rsid w:val="00A44D4A"/>
    <w:rsid w:val="00A44E50"/>
    <w:rsid w:val="00A45060"/>
    <w:rsid w:val="00A450ED"/>
    <w:rsid w:val="00A454B5"/>
    <w:rsid w:val="00A45509"/>
    <w:rsid w:val="00A45A78"/>
    <w:rsid w:val="00A45A8B"/>
    <w:rsid w:val="00A45F9E"/>
    <w:rsid w:val="00A461CC"/>
    <w:rsid w:val="00A463CA"/>
    <w:rsid w:val="00A463E8"/>
    <w:rsid w:val="00A46456"/>
    <w:rsid w:val="00A4663C"/>
    <w:rsid w:val="00A467D3"/>
    <w:rsid w:val="00A469D4"/>
    <w:rsid w:val="00A46A04"/>
    <w:rsid w:val="00A46BA7"/>
    <w:rsid w:val="00A46D66"/>
    <w:rsid w:val="00A46F3F"/>
    <w:rsid w:val="00A46F47"/>
    <w:rsid w:val="00A4712E"/>
    <w:rsid w:val="00A47254"/>
    <w:rsid w:val="00A472C4"/>
    <w:rsid w:val="00A4764F"/>
    <w:rsid w:val="00A477A6"/>
    <w:rsid w:val="00A47914"/>
    <w:rsid w:val="00A4791B"/>
    <w:rsid w:val="00A47954"/>
    <w:rsid w:val="00A47E29"/>
    <w:rsid w:val="00A47F80"/>
    <w:rsid w:val="00A5024A"/>
    <w:rsid w:val="00A50328"/>
    <w:rsid w:val="00A50477"/>
    <w:rsid w:val="00A504A0"/>
    <w:rsid w:val="00A50512"/>
    <w:rsid w:val="00A5069A"/>
    <w:rsid w:val="00A50A8E"/>
    <w:rsid w:val="00A50B2F"/>
    <w:rsid w:val="00A5107A"/>
    <w:rsid w:val="00A511C0"/>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93B"/>
    <w:rsid w:val="00A549D5"/>
    <w:rsid w:val="00A54B7D"/>
    <w:rsid w:val="00A55016"/>
    <w:rsid w:val="00A5520B"/>
    <w:rsid w:val="00A5522C"/>
    <w:rsid w:val="00A55622"/>
    <w:rsid w:val="00A559BA"/>
    <w:rsid w:val="00A55B3B"/>
    <w:rsid w:val="00A561FC"/>
    <w:rsid w:val="00A56470"/>
    <w:rsid w:val="00A564F9"/>
    <w:rsid w:val="00A568AD"/>
    <w:rsid w:val="00A56A8A"/>
    <w:rsid w:val="00A56AD6"/>
    <w:rsid w:val="00A56BB9"/>
    <w:rsid w:val="00A572F5"/>
    <w:rsid w:val="00A57750"/>
    <w:rsid w:val="00A57C63"/>
    <w:rsid w:val="00A57DC0"/>
    <w:rsid w:val="00A60146"/>
    <w:rsid w:val="00A601D9"/>
    <w:rsid w:val="00A60479"/>
    <w:rsid w:val="00A60813"/>
    <w:rsid w:val="00A60BB8"/>
    <w:rsid w:val="00A60FD0"/>
    <w:rsid w:val="00A60FDA"/>
    <w:rsid w:val="00A61B34"/>
    <w:rsid w:val="00A61BB6"/>
    <w:rsid w:val="00A620FE"/>
    <w:rsid w:val="00A6246E"/>
    <w:rsid w:val="00A626AD"/>
    <w:rsid w:val="00A626EF"/>
    <w:rsid w:val="00A62BE2"/>
    <w:rsid w:val="00A62D09"/>
    <w:rsid w:val="00A6327A"/>
    <w:rsid w:val="00A63AEA"/>
    <w:rsid w:val="00A643CE"/>
    <w:rsid w:val="00A6447D"/>
    <w:rsid w:val="00A64A7E"/>
    <w:rsid w:val="00A64B8D"/>
    <w:rsid w:val="00A6513D"/>
    <w:rsid w:val="00A65316"/>
    <w:rsid w:val="00A65641"/>
    <w:rsid w:val="00A658EE"/>
    <w:rsid w:val="00A65A35"/>
    <w:rsid w:val="00A663B7"/>
    <w:rsid w:val="00A664A0"/>
    <w:rsid w:val="00A6692D"/>
    <w:rsid w:val="00A66A6F"/>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97E"/>
    <w:rsid w:val="00A73A5E"/>
    <w:rsid w:val="00A740BF"/>
    <w:rsid w:val="00A740C7"/>
    <w:rsid w:val="00A74B13"/>
    <w:rsid w:val="00A74CDB"/>
    <w:rsid w:val="00A74D5D"/>
    <w:rsid w:val="00A75A04"/>
    <w:rsid w:val="00A75CCB"/>
    <w:rsid w:val="00A75E3C"/>
    <w:rsid w:val="00A75FD4"/>
    <w:rsid w:val="00A76146"/>
    <w:rsid w:val="00A76313"/>
    <w:rsid w:val="00A76630"/>
    <w:rsid w:val="00A76773"/>
    <w:rsid w:val="00A76838"/>
    <w:rsid w:val="00A76847"/>
    <w:rsid w:val="00A76D2A"/>
    <w:rsid w:val="00A76DD6"/>
    <w:rsid w:val="00A77055"/>
    <w:rsid w:val="00A773EA"/>
    <w:rsid w:val="00A77A71"/>
    <w:rsid w:val="00A800C2"/>
    <w:rsid w:val="00A8016D"/>
    <w:rsid w:val="00A80187"/>
    <w:rsid w:val="00A8031E"/>
    <w:rsid w:val="00A80A84"/>
    <w:rsid w:val="00A80B45"/>
    <w:rsid w:val="00A8104D"/>
    <w:rsid w:val="00A81060"/>
    <w:rsid w:val="00A8140F"/>
    <w:rsid w:val="00A81481"/>
    <w:rsid w:val="00A8158F"/>
    <w:rsid w:val="00A815D1"/>
    <w:rsid w:val="00A81E12"/>
    <w:rsid w:val="00A81E40"/>
    <w:rsid w:val="00A82477"/>
    <w:rsid w:val="00A82D85"/>
    <w:rsid w:val="00A833F7"/>
    <w:rsid w:val="00A836F5"/>
    <w:rsid w:val="00A8382D"/>
    <w:rsid w:val="00A83933"/>
    <w:rsid w:val="00A83A1E"/>
    <w:rsid w:val="00A83A49"/>
    <w:rsid w:val="00A83C6F"/>
    <w:rsid w:val="00A83C7F"/>
    <w:rsid w:val="00A8407A"/>
    <w:rsid w:val="00A840F2"/>
    <w:rsid w:val="00A8496C"/>
    <w:rsid w:val="00A84B58"/>
    <w:rsid w:val="00A84C46"/>
    <w:rsid w:val="00A8500B"/>
    <w:rsid w:val="00A85267"/>
    <w:rsid w:val="00A8540C"/>
    <w:rsid w:val="00A857A3"/>
    <w:rsid w:val="00A859B1"/>
    <w:rsid w:val="00A85B35"/>
    <w:rsid w:val="00A85BAB"/>
    <w:rsid w:val="00A85BC3"/>
    <w:rsid w:val="00A8636E"/>
    <w:rsid w:val="00A864E1"/>
    <w:rsid w:val="00A866ED"/>
    <w:rsid w:val="00A867B0"/>
    <w:rsid w:val="00A870E8"/>
    <w:rsid w:val="00A87259"/>
    <w:rsid w:val="00A872E2"/>
    <w:rsid w:val="00A877BF"/>
    <w:rsid w:val="00A878ED"/>
    <w:rsid w:val="00A87A81"/>
    <w:rsid w:val="00A87EBF"/>
    <w:rsid w:val="00A901D6"/>
    <w:rsid w:val="00A902E5"/>
    <w:rsid w:val="00A9032B"/>
    <w:rsid w:val="00A90367"/>
    <w:rsid w:val="00A906EC"/>
    <w:rsid w:val="00A908C3"/>
    <w:rsid w:val="00A90B22"/>
    <w:rsid w:val="00A90DF1"/>
    <w:rsid w:val="00A910A0"/>
    <w:rsid w:val="00A91149"/>
    <w:rsid w:val="00A91449"/>
    <w:rsid w:val="00A91F8A"/>
    <w:rsid w:val="00A920D2"/>
    <w:rsid w:val="00A9232E"/>
    <w:rsid w:val="00A9261B"/>
    <w:rsid w:val="00A926BD"/>
    <w:rsid w:val="00A92DFD"/>
    <w:rsid w:val="00A92F39"/>
    <w:rsid w:val="00A92FCB"/>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60"/>
    <w:rsid w:val="00AA4F92"/>
    <w:rsid w:val="00AA4FBE"/>
    <w:rsid w:val="00AA51C7"/>
    <w:rsid w:val="00AA52E9"/>
    <w:rsid w:val="00AA570B"/>
    <w:rsid w:val="00AA5BC8"/>
    <w:rsid w:val="00AA5E0B"/>
    <w:rsid w:val="00AA5F07"/>
    <w:rsid w:val="00AA609D"/>
    <w:rsid w:val="00AA6321"/>
    <w:rsid w:val="00AA6326"/>
    <w:rsid w:val="00AA677A"/>
    <w:rsid w:val="00AA6B42"/>
    <w:rsid w:val="00AA7166"/>
    <w:rsid w:val="00AA7170"/>
    <w:rsid w:val="00AA7189"/>
    <w:rsid w:val="00AA735D"/>
    <w:rsid w:val="00AA767E"/>
    <w:rsid w:val="00AA7850"/>
    <w:rsid w:val="00AA7BA3"/>
    <w:rsid w:val="00AA7C77"/>
    <w:rsid w:val="00AB0976"/>
    <w:rsid w:val="00AB0A34"/>
    <w:rsid w:val="00AB0DF7"/>
    <w:rsid w:val="00AB0FF7"/>
    <w:rsid w:val="00AB13C8"/>
    <w:rsid w:val="00AB1582"/>
    <w:rsid w:val="00AB1A21"/>
    <w:rsid w:val="00AB2199"/>
    <w:rsid w:val="00AB2236"/>
    <w:rsid w:val="00AB232D"/>
    <w:rsid w:val="00AB2732"/>
    <w:rsid w:val="00AB28DD"/>
    <w:rsid w:val="00AB2A7B"/>
    <w:rsid w:val="00AB31A1"/>
    <w:rsid w:val="00AB3257"/>
    <w:rsid w:val="00AB34A9"/>
    <w:rsid w:val="00AB35F4"/>
    <w:rsid w:val="00AB3616"/>
    <w:rsid w:val="00AB3AC0"/>
    <w:rsid w:val="00AB3B04"/>
    <w:rsid w:val="00AB3FBA"/>
    <w:rsid w:val="00AB4161"/>
    <w:rsid w:val="00AB427E"/>
    <w:rsid w:val="00AB43AB"/>
    <w:rsid w:val="00AB4502"/>
    <w:rsid w:val="00AB45B9"/>
    <w:rsid w:val="00AB45FB"/>
    <w:rsid w:val="00AB4B21"/>
    <w:rsid w:val="00AB4C2E"/>
    <w:rsid w:val="00AB4D6A"/>
    <w:rsid w:val="00AB4E83"/>
    <w:rsid w:val="00AB4EB3"/>
    <w:rsid w:val="00AB4F56"/>
    <w:rsid w:val="00AB4FFE"/>
    <w:rsid w:val="00AB5589"/>
    <w:rsid w:val="00AB56AC"/>
    <w:rsid w:val="00AB573D"/>
    <w:rsid w:val="00AB5DC9"/>
    <w:rsid w:val="00AB6828"/>
    <w:rsid w:val="00AB6A4C"/>
    <w:rsid w:val="00AB6D68"/>
    <w:rsid w:val="00AB7096"/>
    <w:rsid w:val="00AB75E1"/>
    <w:rsid w:val="00AB7617"/>
    <w:rsid w:val="00AB77E9"/>
    <w:rsid w:val="00AB791C"/>
    <w:rsid w:val="00AB7CBF"/>
    <w:rsid w:val="00AB7CE2"/>
    <w:rsid w:val="00AB7E52"/>
    <w:rsid w:val="00AB7EA6"/>
    <w:rsid w:val="00AB7EE8"/>
    <w:rsid w:val="00AC0262"/>
    <w:rsid w:val="00AC0802"/>
    <w:rsid w:val="00AC09AC"/>
    <w:rsid w:val="00AC0CB5"/>
    <w:rsid w:val="00AC0DE5"/>
    <w:rsid w:val="00AC0E07"/>
    <w:rsid w:val="00AC103D"/>
    <w:rsid w:val="00AC10C9"/>
    <w:rsid w:val="00AC1443"/>
    <w:rsid w:val="00AC1513"/>
    <w:rsid w:val="00AC1A5D"/>
    <w:rsid w:val="00AC1BCF"/>
    <w:rsid w:val="00AC1C84"/>
    <w:rsid w:val="00AC1DDB"/>
    <w:rsid w:val="00AC1F8F"/>
    <w:rsid w:val="00AC232A"/>
    <w:rsid w:val="00AC26E1"/>
    <w:rsid w:val="00AC2A33"/>
    <w:rsid w:val="00AC2B09"/>
    <w:rsid w:val="00AC315E"/>
    <w:rsid w:val="00AC32B2"/>
    <w:rsid w:val="00AC32D6"/>
    <w:rsid w:val="00AC3345"/>
    <w:rsid w:val="00AC34DF"/>
    <w:rsid w:val="00AC3A5F"/>
    <w:rsid w:val="00AC3B16"/>
    <w:rsid w:val="00AC3E42"/>
    <w:rsid w:val="00AC42A1"/>
    <w:rsid w:val="00AC4918"/>
    <w:rsid w:val="00AC4E7B"/>
    <w:rsid w:val="00AC4ECF"/>
    <w:rsid w:val="00AC543D"/>
    <w:rsid w:val="00AC5725"/>
    <w:rsid w:val="00AC5759"/>
    <w:rsid w:val="00AC58D3"/>
    <w:rsid w:val="00AC5A83"/>
    <w:rsid w:val="00AC5B32"/>
    <w:rsid w:val="00AC5E8A"/>
    <w:rsid w:val="00AC6130"/>
    <w:rsid w:val="00AC6594"/>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F00"/>
    <w:rsid w:val="00AD0F26"/>
    <w:rsid w:val="00AD1324"/>
    <w:rsid w:val="00AD132D"/>
    <w:rsid w:val="00AD1343"/>
    <w:rsid w:val="00AD14EA"/>
    <w:rsid w:val="00AD1742"/>
    <w:rsid w:val="00AD178B"/>
    <w:rsid w:val="00AD18E4"/>
    <w:rsid w:val="00AD18EB"/>
    <w:rsid w:val="00AD212A"/>
    <w:rsid w:val="00AD26B2"/>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90C"/>
    <w:rsid w:val="00AD6AA6"/>
    <w:rsid w:val="00AD6B08"/>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F0"/>
    <w:rsid w:val="00AE2685"/>
    <w:rsid w:val="00AE2753"/>
    <w:rsid w:val="00AE275C"/>
    <w:rsid w:val="00AE28ED"/>
    <w:rsid w:val="00AE2A69"/>
    <w:rsid w:val="00AE2EFE"/>
    <w:rsid w:val="00AE31BF"/>
    <w:rsid w:val="00AE35EF"/>
    <w:rsid w:val="00AE36EC"/>
    <w:rsid w:val="00AE3B82"/>
    <w:rsid w:val="00AE3CC3"/>
    <w:rsid w:val="00AE3E71"/>
    <w:rsid w:val="00AE42FF"/>
    <w:rsid w:val="00AE47B4"/>
    <w:rsid w:val="00AE4820"/>
    <w:rsid w:val="00AE4892"/>
    <w:rsid w:val="00AE49D0"/>
    <w:rsid w:val="00AE4A1F"/>
    <w:rsid w:val="00AE4AC4"/>
    <w:rsid w:val="00AE4D80"/>
    <w:rsid w:val="00AE4DD4"/>
    <w:rsid w:val="00AE5445"/>
    <w:rsid w:val="00AE5503"/>
    <w:rsid w:val="00AE5665"/>
    <w:rsid w:val="00AE5A0B"/>
    <w:rsid w:val="00AE5E9F"/>
    <w:rsid w:val="00AE5F00"/>
    <w:rsid w:val="00AE6453"/>
    <w:rsid w:val="00AE646B"/>
    <w:rsid w:val="00AE65B6"/>
    <w:rsid w:val="00AE6D2B"/>
    <w:rsid w:val="00AE6F4E"/>
    <w:rsid w:val="00AE6F9B"/>
    <w:rsid w:val="00AE7244"/>
    <w:rsid w:val="00AE79A3"/>
    <w:rsid w:val="00AE79EA"/>
    <w:rsid w:val="00AE7BEE"/>
    <w:rsid w:val="00AF08E5"/>
    <w:rsid w:val="00AF0BA9"/>
    <w:rsid w:val="00AF0F0C"/>
    <w:rsid w:val="00AF124B"/>
    <w:rsid w:val="00AF1923"/>
    <w:rsid w:val="00AF1AF1"/>
    <w:rsid w:val="00AF1DC0"/>
    <w:rsid w:val="00AF21DF"/>
    <w:rsid w:val="00AF2A4C"/>
    <w:rsid w:val="00AF2C44"/>
    <w:rsid w:val="00AF2CF4"/>
    <w:rsid w:val="00AF2D1E"/>
    <w:rsid w:val="00AF2EAD"/>
    <w:rsid w:val="00AF313A"/>
    <w:rsid w:val="00AF31ED"/>
    <w:rsid w:val="00AF3288"/>
    <w:rsid w:val="00AF3378"/>
    <w:rsid w:val="00AF3656"/>
    <w:rsid w:val="00AF3AA8"/>
    <w:rsid w:val="00AF3AE8"/>
    <w:rsid w:val="00AF4967"/>
    <w:rsid w:val="00AF5928"/>
    <w:rsid w:val="00AF592F"/>
    <w:rsid w:val="00AF5A97"/>
    <w:rsid w:val="00AF5BB3"/>
    <w:rsid w:val="00AF5BC7"/>
    <w:rsid w:val="00AF5C33"/>
    <w:rsid w:val="00AF5D67"/>
    <w:rsid w:val="00AF5E2D"/>
    <w:rsid w:val="00AF5F8C"/>
    <w:rsid w:val="00AF5FF4"/>
    <w:rsid w:val="00AF69B4"/>
    <w:rsid w:val="00AF6B21"/>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F13"/>
    <w:rsid w:val="00B02187"/>
    <w:rsid w:val="00B022E4"/>
    <w:rsid w:val="00B0231B"/>
    <w:rsid w:val="00B02373"/>
    <w:rsid w:val="00B025E0"/>
    <w:rsid w:val="00B0299B"/>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E0A"/>
    <w:rsid w:val="00B05232"/>
    <w:rsid w:val="00B05495"/>
    <w:rsid w:val="00B05A78"/>
    <w:rsid w:val="00B05F21"/>
    <w:rsid w:val="00B05FE7"/>
    <w:rsid w:val="00B0604E"/>
    <w:rsid w:val="00B066CB"/>
    <w:rsid w:val="00B06D9A"/>
    <w:rsid w:val="00B07539"/>
    <w:rsid w:val="00B07D6D"/>
    <w:rsid w:val="00B10072"/>
    <w:rsid w:val="00B1025F"/>
    <w:rsid w:val="00B102A3"/>
    <w:rsid w:val="00B10787"/>
    <w:rsid w:val="00B10953"/>
    <w:rsid w:val="00B1100A"/>
    <w:rsid w:val="00B11041"/>
    <w:rsid w:val="00B110E0"/>
    <w:rsid w:val="00B11621"/>
    <w:rsid w:val="00B11E49"/>
    <w:rsid w:val="00B12353"/>
    <w:rsid w:val="00B1240F"/>
    <w:rsid w:val="00B125A0"/>
    <w:rsid w:val="00B128B8"/>
    <w:rsid w:val="00B128F6"/>
    <w:rsid w:val="00B13084"/>
    <w:rsid w:val="00B132A1"/>
    <w:rsid w:val="00B138AB"/>
    <w:rsid w:val="00B13C0F"/>
    <w:rsid w:val="00B13D6E"/>
    <w:rsid w:val="00B13EE4"/>
    <w:rsid w:val="00B14B29"/>
    <w:rsid w:val="00B14C30"/>
    <w:rsid w:val="00B14C5E"/>
    <w:rsid w:val="00B14E17"/>
    <w:rsid w:val="00B150D0"/>
    <w:rsid w:val="00B1539C"/>
    <w:rsid w:val="00B1545B"/>
    <w:rsid w:val="00B15487"/>
    <w:rsid w:val="00B15516"/>
    <w:rsid w:val="00B15583"/>
    <w:rsid w:val="00B1591D"/>
    <w:rsid w:val="00B16366"/>
    <w:rsid w:val="00B1641B"/>
    <w:rsid w:val="00B16496"/>
    <w:rsid w:val="00B16510"/>
    <w:rsid w:val="00B165B2"/>
    <w:rsid w:val="00B165F7"/>
    <w:rsid w:val="00B16BA1"/>
    <w:rsid w:val="00B16BF8"/>
    <w:rsid w:val="00B16F55"/>
    <w:rsid w:val="00B1728D"/>
    <w:rsid w:val="00B1735F"/>
    <w:rsid w:val="00B175D7"/>
    <w:rsid w:val="00B176DA"/>
    <w:rsid w:val="00B1799C"/>
    <w:rsid w:val="00B17E1B"/>
    <w:rsid w:val="00B200FE"/>
    <w:rsid w:val="00B20616"/>
    <w:rsid w:val="00B20B7D"/>
    <w:rsid w:val="00B20C99"/>
    <w:rsid w:val="00B20D90"/>
    <w:rsid w:val="00B20ECC"/>
    <w:rsid w:val="00B20FDE"/>
    <w:rsid w:val="00B2148E"/>
    <w:rsid w:val="00B2193A"/>
    <w:rsid w:val="00B21A84"/>
    <w:rsid w:val="00B21CCB"/>
    <w:rsid w:val="00B21E76"/>
    <w:rsid w:val="00B22BB8"/>
    <w:rsid w:val="00B22DD2"/>
    <w:rsid w:val="00B22EE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BA"/>
    <w:rsid w:val="00B258EB"/>
    <w:rsid w:val="00B25924"/>
    <w:rsid w:val="00B25961"/>
    <w:rsid w:val="00B25B5C"/>
    <w:rsid w:val="00B25CCD"/>
    <w:rsid w:val="00B2642F"/>
    <w:rsid w:val="00B266EA"/>
    <w:rsid w:val="00B26729"/>
    <w:rsid w:val="00B26C3A"/>
    <w:rsid w:val="00B27169"/>
    <w:rsid w:val="00B272C3"/>
    <w:rsid w:val="00B27392"/>
    <w:rsid w:val="00B27879"/>
    <w:rsid w:val="00B279EE"/>
    <w:rsid w:val="00B30094"/>
    <w:rsid w:val="00B3070B"/>
    <w:rsid w:val="00B309E3"/>
    <w:rsid w:val="00B30B19"/>
    <w:rsid w:val="00B30E65"/>
    <w:rsid w:val="00B313AF"/>
    <w:rsid w:val="00B3166B"/>
    <w:rsid w:val="00B31817"/>
    <w:rsid w:val="00B31F3C"/>
    <w:rsid w:val="00B32C12"/>
    <w:rsid w:val="00B32F62"/>
    <w:rsid w:val="00B33250"/>
    <w:rsid w:val="00B33543"/>
    <w:rsid w:val="00B33752"/>
    <w:rsid w:val="00B33817"/>
    <w:rsid w:val="00B3409F"/>
    <w:rsid w:val="00B347E8"/>
    <w:rsid w:val="00B34934"/>
    <w:rsid w:val="00B34DDB"/>
    <w:rsid w:val="00B35016"/>
    <w:rsid w:val="00B3523E"/>
    <w:rsid w:val="00B35247"/>
    <w:rsid w:val="00B35424"/>
    <w:rsid w:val="00B3593A"/>
    <w:rsid w:val="00B35B91"/>
    <w:rsid w:val="00B35D44"/>
    <w:rsid w:val="00B360B9"/>
    <w:rsid w:val="00B361F5"/>
    <w:rsid w:val="00B36342"/>
    <w:rsid w:val="00B3634F"/>
    <w:rsid w:val="00B36563"/>
    <w:rsid w:val="00B3673F"/>
    <w:rsid w:val="00B36E85"/>
    <w:rsid w:val="00B37208"/>
    <w:rsid w:val="00B374CD"/>
    <w:rsid w:val="00B376F0"/>
    <w:rsid w:val="00B3771E"/>
    <w:rsid w:val="00B3793D"/>
    <w:rsid w:val="00B379BE"/>
    <w:rsid w:val="00B37FC8"/>
    <w:rsid w:val="00B4009E"/>
    <w:rsid w:val="00B400F8"/>
    <w:rsid w:val="00B40447"/>
    <w:rsid w:val="00B40A4B"/>
    <w:rsid w:val="00B40AAE"/>
    <w:rsid w:val="00B40C70"/>
    <w:rsid w:val="00B414EB"/>
    <w:rsid w:val="00B416C0"/>
    <w:rsid w:val="00B418BF"/>
    <w:rsid w:val="00B41B34"/>
    <w:rsid w:val="00B41D4A"/>
    <w:rsid w:val="00B42028"/>
    <w:rsid w:val="00B42080"/>
    <w:rsid w:val="00B42273"/>
    <w:rsid w:val="00B42773"/>
    <w:rsid w:val="00B42844"/>
    <w:rsid w:val="00B42A15"/>
    <w:rsid w:val="00B42E96"/>
    <w:rsid w:val="00B42FFF"/>
    <w:rsid w:val="00B43162"/>
    <w:rsid w:val="00B432C8"/>
    <w:rsid w:val="00B4346C"/>
    <w:rsid w:val="00B434F8"/>
    <w:rsid w:val="00B43AAA"/>
    <w:rsid w:val="00B43B8A"/>
    <w:rsid w:val="00B43EF4"/>
    <w:rsid w:val="00B4434F"/>
    <w:rsid w:val="00B443FE"/>
    <w:rsid w:val="00B4449D"/>
    <w:rsid w:val="00B44C94"/>
    <w:rsid w:val="00B45498"/>
    <w:rsid w:val="00B45716"/>
    <w:rsid w:val="00B457F3"/>
    <w:rsid w:val="00B4583C"/>
    <w:rsid w:val="00B45878"/>
    <w:rsid w:val="00B459C5"/>
    <w:rsid w:val="00B45BE8"/>
    <w:rsid w:val="00B45DCE"/>
    <w:rsid w:val="00B46242"/>
    <w:rsid w:val="00B4659A"/>
    <w:rsid w:val="00B466D4"/>
    <w:rsid w:val="00B4684B"/>
    <w:rsid w:val="00B469A2"/>
    <w:rsid w:val="00B46A11"/>
    <w:rsid w:val="00B46B04"/>
    <w:rsid w:val="00B46B2D"/>
    <w:rsid w:val="00B46B6C"/>
    <w:rsid w:val="00B47170"/>
    <w:rsid w:val="00B477F1"/>
    <w:rsid w:val="00B47A2F"/>
    <w:rsid w:val="00B47C58"/>
    <w:rsid w:val="00B5022E"/>
    <w:rsid w:val="00B50389"/>
    <w:rsid w:val="00B50615"/>
    <w:rsid w:val="00B50CDC"/>
    <w:rsid w:val="00B50E47"/>
    <w:rsid w:val="00B50F98"/>
    <w:rsid w:val="00B51407"/>
    <w:rsid w:val="00B518E8"/>
    <w:rsid w:val="00B519EE"/>
    <w:rsid w:val="00B51BD5"/>
    <w:rsid w:val="00B51C3D"/>
    <w:rsid w:val="00B51E75"/>
    <w:rsid w:val="00B51FC2"/>
    <w:rsid w:val="00B521C1"/>
    <w:rsid w:val="00B525B4"/>
    <w:rsid w:val="00B529F5"/>
    <w:rsid w:val="00B53231"/>
    <w:rsid w:val="00B53278"/>
    <w:rsid w:val="00B53748"/>
    <w:rsid w:val="00B537F0"/>
    <w:rsid w:val="00B53D91"/>
    <w:rsid w:val="00B53FBB"/>
    <w:rsid w:val="00B5462C"/>
    <w:rsid w:val="00B548AB"/>
    <w:rsid w:val="00B54920"/>
    <w:rsid w:val="00B549AE"/>
    <w:rsid w:val="00B54AD9"/>
    <w:rsid w:val="00B54B18"/>
    <w:rsid w:val="00B54C08"/>
    <w:rsid w:val="00B55282"/>
    <w:rsid w:val="00B552A2"/>
    <w:rsid w:val="00B555C7"/>
    <w:rsid w:val="00B555D3"/>
    <w:rsid w:val="00B555ED"/>
    <w:rsid w:val="00B5592B"/>
    <w:rsid w:val="00B55C43"/>
    <w:rsid w:val="00B55CCD"/>
    <w:rsid w:val="00B55D30"/>
    <w:rsid w:val="00B55FF1"/>
    <w:rsid w:val="00B562A7"/>
    <w:rsid w:val="00B56403"/>
    <w:rsid w:val="00B56718"/>
    <w:rsid w:val="00B56EFC"/>
    <w:rsid w:val="00B5704E"/>
    <w:rsid w:val="00B572FB"/>
    <w:rsid w:val="00B57456"/>
    <w:rsid w:val="00B57533"/>
    <w:rsid w:val="00B57731"/>
    <w:rsid w:val="00B579BC"/>
    <w:rsid w:val="00B57A3B"/>
    <w:rsid w:val="00B57A46"/>
    <w:rsid w:val="00B57E0F"/>
    <w:rsid w:val="00B604FF"/>
    <w:rsid w:val="00B60AFD"/>
    <w:rsid w:val="00B60D4D"/>
    <w:rsid w:val="00B60E4B"/>
    <w:rsid w:val="00B6172F"/>
    <w:rsid w:val="00B617F2"/>
    <w:rsid w:val="00B619B0"/>
    <w:rsid w:val="00B619F2"/>
    <w:rsid w:val="00B61B86"/>
    <w:rsid w:val="00B61D61"/>
    <w:rsid w:val="00B61E37"/>
    <w:rsid w:val="00B62067"/>
    <w:rsid w:val="00B6216A"/>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70183"/>
    <w:rsid w:val="00B7047F"/>
    <w:rsid w:val="00B705DF"/>
    <w:rsid w:val="00B7092E"/>
    <w:rsid w:val="00B70A78"/>
    <w:rsid w:val="00B70D1E"/>
    <w:rsid w:val="00B70EB2"/>
    <w:rsid w:val="00B711A5"/>
    <w:rsid w:val="00B714FC"/>
    <w:rsid w:val="00B716E0"/>
    <w:rsid w:val="00B71949"/>
    <w:rsid w:val="00B71D96"/>
    <w:rsid w:val="00B720C2"/>
    <w:rsid w:val="00B72538"/>
    <w:rsid w:val="00B72CB6"/>
    <w:rsid w:val="00B72FAD"/>
    <w:rsid w:val="00B732E2"/>
    <w:rsid w:val="00B733B5"/>
    <w:rsid w:val="00B73454"/>
    <w:rsid w:val="00B7401A"/>
    <w:rsid w:val="00B7409F"/>
    <w:rsid w:val="00B740AC"/>
    <w:rsid w:val="00B7425F"/>
    <w:rsid w:val="00B7433D"/>
    <w:rsid w:val="00B746F3"/>
    <w:rsid w:val="00B74B1A"/>
    <w:rsid w:val="00B74B9A"/>
    <w:rsid w:val="00B74BC3"/>
    <w:rsid w:val="00B74CD0"/>
    <w:rsid w:val="00B74D86"/>
    <w:rsid w:val="00B7550A"/>
    <w:rsid w:val="00B75511"/>
    <w:rsid w:val="00B7580A"/>
    <w:rsid w:val="00B75C52"/>
    <w:rsid w:val="00B75F02"/>
    <w:rsid w:val="00B7644F"/>
    <w:rsid w:val="00B76624"/>
    <w:rsid w:val="00B76948"/>
    <w:rsid w:val="00B76AF5"/>
    <w:rsid w:val="00B76B1B"/>
    <w:rsid w:val="00B76B85"/>
    <w:rsid w:val="00B76FCD"/>
    <w:rsid w:val="00B777EA"/>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546"/>
    <w:rsid w:val="00B836F4"/>
    <w:rsid w:val="00B83712"/>
    <w:rsid w:val="00B83A6F"/>
    <w:rsid w:val="00B83B43"/>
    <w:rsid w:val="00B83F1A"/>
    <w:rsid w:val="00B84043"/>
    <w:rsid w:val="00B8425D"/>
    <w:rsid w:val="00B8436C"/>
    <w:rsid w:val="00B847A6"/>
    <w:rsid w:val="00B84C7A"/>
    <w:rsid w:val="00B8528C"/>
    <w:rsid w:val="00B853E7"/>
    <w:rsid w:val="00B85417"/>
    <w:rsid w:val="00B85A13"/>
    <w:rsid w:val="00B86174"/>
    <w:rsid w:val="00B861B8"/>
    <w:rsid w:val="00B8634F"/>
    <w:rsid w:val="00B86581"/>
    <w:rsid w:val="00B868EF"/>
    <w:rsid w:val="00B869E7"/>
    <w:rsid w:val="00B86E1E"/>
    <w:rsid w:val="00B86EE5"/>
    <w:rsid w:val="00B87153"/>
    <w:rsid w:val="00B87399"/>
    <w:rsid w:val="00B87993"/>
    <w:rsid w:val="00B87A8F"/>
    <w:rsid w:val="00B87B25"/>
    <w:rsid w:val="00B87D51"/>
    <w:rsid w:val="00B900A6"/>
    <w:rsid w:val="00B9028E"/>
    <w:rsid w:val="00B907F4"/>
    <w:rsid w:val="00B90A5C"/>
    <w:rsid w:val="00B90C11"/>
    <w:rsid w:val="00B910F2"/>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5B"/>
    <w:rsid w:val="00B9716E"/>
    <w:rsid w:val="00B973AF"/>
    <w:rsid w:val="00B9764B"/>
    <w:rsid w:val="00B97865"/>
    <w:rsid w:val="00B9789C"/>
    <w:rsid w:val="00B97C32"/>
    <w:rsid w:val="00B97D70"/>
    <w:rsid w:val="00BA052F"/>
    <w:rsid w:val="00BA077B"/>
    <w:rsid w:val="00BA0C68"/>
    <w:rsid w:val="00BA0FA6"/>
    <w:rsid w:val="00BA1041"/>
    <w:rsid w:val="00BA19CF"/>
    <w:rsid w:val="00BA1BD0"/>
    <w:rsid w:val="00BA236D"/>
    <w:rsid w:val="00BA23DA"/>
    <w:rsid w:val="00BA2661"/>
    <w:rsid w:val="00BA2698"/>
    <w:rsid w:val="00BA289F"/>
    <w:rsid w:val="00BA2AEC"/>
    <w:rsid w:val="00BA383C"/>
    <w:rsid w:val="00BA3AF2"/>
    <w:rsid w:val="00BA3C0E"/>
    <w:rsid w:val="00BA4497"/>
    <w:rsid w:val="00BA44DA"/>
    <w:rsid w:val="00BA4505"/>
    <w:rsid w:val="00BA48FC"/>
    <w:rsid w:val="00BA499B"/>
    <w:rsid w:val="00BA49BB"/>
    <w:rsid w:val="00BA4CCD"/>
    <w:rsid w:val="00BA4F1B"/>
    <w:rsid w:val="00BA5130"/>
    <w:rsid w:val="00BA5301"/>
    <w:rsid w:val="00BA5503"/>
    <w:rsid w:val="00BA551D"/>
    <w:rsid w:val="00BA5583"/>
    <w:rsid w:val="00BA55F1"/>
    <w:rsid w:val="00BA5863"/>
    <w:rsid w:val="00BA6099"/>
    <w:rsid w:val="00BA6166"/>
    <w:rsid w:val="00BA6528"/>
    <w:rsid w:val="00BA6541"/>
    <w:rsid w:val="00BA66FA"/>
    <w:rsid w:val="00BA6770"/>
    <w:rsid w:val="00BA6CAB"/>
    <w:rsid w:val="00BA6E63"/>
    <w:rsid w:val="00BA6FF1"/>
    <w:rsid w:val="00BA71F7"/>
    <w:rsid w:val="00BA720B"/>
    <w:rsid w:val="00BA7474"/>
    <w:rsid w:val="00BA763D"/>
    <w:rsid w:val="00BA7C9A"/>
    <w:rsid w:val="00BA7DB4"/>
    <w:rsid w:val="00BA7F8D"/>
    <w:rsid w:val="00BB00D0"/>
    <w:rsid w:val="00BB0126"/>
    <w:rsid w:val="00BB05C3"/>
    <w:rsid w:val="00BB089C"/>
    <w:rsid w:val="00BB0DB0"/>
    <w:rsid w:val="00BB0F19"/>
    <w:rsid w:val="00BB10DC"/>
    <w:rsid w:val="00BB133C"/>
    <w:rsid w:val="00BB1D45"/>
    <w:rsid w:val="00BB25DC"/>
    <w:rsid w:val="00BB2751"/>
    <w:rsid w:val="00BB29C0"/>
    <w:rsid w:val="00BB2D9E"/>
    <w:rsid w:val="00BB2E6A"/>
    <w:rsid w:val="00BB3268"/>
    <w:rsid w:val="00BB3641"/>
    <w:rsid w:val="00BB3B19"/>
    <w:rsid w:val="00BB3DB4"/>
    <w:rsid w:val="00BB3DDC"/>
    <w:rsid w:val="00BB3E8A"/>
    <w:rsid w:val="00BB4115"/>
    <w:rsid w:val="00BB4158"/>
    <w:rsid w:val="00BB4645"/>
    <w:rsid w:val="00BB4E67"/>
    <w:rsid w:val="00BB4EB4"/>
    <w:rsid w:val="00BB508C"/>
    <w:rsid w:val="00BB52DA"/>
    <w:rsid w:val="00BB5BC5"/>
    <w:rsid w:val="00BB5CCF"/>
    <w:rsid w:val="00BB5E28"/>
    <w:rsid w:val="00BB6614"/>
    <w:rsid w:val="00BB6677"/>
    <w:rsid w:val="00BB672D"/>
    <w:rsid w:val="00BB6EA5"/>
    <w:rsid w:val="00BB7041"/>
    <w:rsid w:val="00BB732C"/>
    <w:rsid w:val="00BB7581"/>
    <w:rsid w:val="00BB7626"/>
    <w:rsid w:val="00BB7658"/>
    <w:rsid w:val="00BB778D"/>
    <w:rsid w:val="00BB7CEE"/>
    <w:rsid w:val="00BC00E6"/>
    <w:rsid w:val="00BC01D3"/>
    <w:rsid w:val="00BC0234"/>
    <w:rsid w:val="00BC05FB"/>
    <w:rsid w:val="00BC0680"/>
    <w:rsid w:val="00BC07AD"/>
    <w:rsid w:val="00BC0D23"/>
    <w:rsid w:val="00BC11FA"/>
    <w:rsid w:val="00BC12DE"/>
    <w:rsid w:val="00BC1622"/>
    <w:rsid w:val="00BC16FC"/>
    <w:rsid w:val="00BC233F"/>
    <w:rsid w:val="00BC241B"/>
    <w:rsid w:val="00BC2490"/>
    <w:rsid w:val="00BC24A0"/>
    <w:rsid w:val="00BC2654"/>
    <w:rsid w:val="00BC26A0"/>
    <w:rsid w:val="00BC292F"/>
    <w:rsid w:val="00BC2A26"/>
    <w:rsid w:val="00BC2AB6"/>
    <w:rsid w:val="00BC3238"/>
    <w:rsid w:val="00BC38B9"/>
    <w:rsid w:val="00BC3BEE"/>
    <w:rsid w:val="00BC3C0F"/>
    <w:rsid w:val="00BC4446"/>
    <w:rsid w:val="00BC4809"/>
    <w:rsid w:val="00BC486B"/>
    <w:rsid w:val="00BC4EB2"/>
    <w:rsid w:val="00BC518A"/>
    <w:rsid w:val="00BC5234"/>
    <w:rsid w:val="00BC5284"/>
    <w:rsid w:val="00BC56B0"/>
    <w:rsid w:val="00BC5736"/>
    <w:rsid w:val="00BC5756"/>
    <w:rsid w:val="00BC610C"/>
    <w:rsid w:val="00BC6256"/>
    <w:rsid w:val="00BC6609"/>
    <w:rsid w:val="00BC67B3"/>
    <w:rsid w:val="00BC6AF3"/>
    <w:rsid w:val="00BC71CE"/>
    <w:rsid w:val="00BC756B"/>
    <w:rsid w:val="00BC7BA5"/>
    <w:rsid w:val="00BC7C02"/>
    <w:rsid w:val="00BD002F"/>
    <w:rsid w:val="00BD0086"/>
    <w:rsid w:val="00BD00B7"/>
    <w:rsid w:val="00BD047A"/>
    <w:rsid w:val="00BD058A"/>
    <w:rsid w:val="00BD0883"/>
    <w:rsid w:val="00BD088B"/>
    <w:rsid w:val="00BD0CA2"/>
    <w:rsid w:val="00BD0D39"/>
    <w:rsid w:val="00BD0F2A"/>
    <w:rsid w:val="00BD119B"/>
    <w:rsid w:val="00BD11A5"/>
    <w:rsid w:val="00BD1684"/>
    <w:rsid w:val="00BD17D3"/>
    <w:rsid w:val="00BD18B1"/>
    <w:rsid w:val="00BD1AF6"/>
    <w:rsid w:val="00BD1DE4"/>
    <w:rsid w:val="00BD1E8E"/>
    <w:rsid w:val="00BD2048"/>
    <w:rsid w:val="00BD210B"/>
    <w:rsid w:val="00BD2196"/>
    <w:rsid w:val="00BD257D"/>
    <w:rsid w:val="00BD2684"/>
    <w:rsid w:val="00BD2691"/>
    <w:rsid w:val="00BD26D0"/>
    <w:rsid w:val="00BD293A"/>
    <w:rsid w:val="00BD2AB3"/>
    <w:rsid w:val="00BD2D4A"/>
    <w:rsid w:val="00BD30C3"/>
    <w:rsid w:val="00BD3187"/>
    <w:rsid w:val="00BD319F"/>
    <w:rsid w:val="00BD38CA"/>
    <w:rsid w:val="00BD39C3"/>
    <w:rsid w:val="00BD4311"/>
    <w:rsid w:val="00BD44C3"/>
    <w:rsid w:val="00BD5065"/>
    <w:rsid w:val="00BD52A2"/>
    <w:rsid w:val="00BD52B9"/>
    <w:rsid w:val="00BD55B9"/>
    <w:rsid w:val="00BD55C8"/>
    <w:rsid w:val="00BD560F"/>
    <w:rsid w:val="00BD57F5"/>
    <w:rsid w:val="00BD5F2A"/>
    <w:rsid w:val="00BD6256"/>
    <w:rsid w:val="00BD668F"/>
    <w:rsid w:val="00BD6919"/>
    <w:rsid w:val="00BD69FD"/>
    <w:rsid w:val="00BD6F45"/>
    <w:rsid w:val="00BD717A"/>
    <w:rsid w:val="00BD7691"/>
    <w:rsid w:val="00BD786D"/>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FD"/>
    <w:rsid w:val="00BE2549"/>
    <w:rsid w:val="00BE273F"/>
    <w:rsid w:val="00BE29A4"/>
    <w:rsid w:val="00BE2AC8"/>
    <w:rsid w:val="00BE2F45"/>
    <w:rsid w:val="00BE30A5"/>
    <w:rsid w:val="00BE30DF"/>
    <w:rsid w:val="00BE30EE"/>
    <w:rsid w:val="00BE3651"/>
    <w:rsid w:val="00BE36B6"/>
    <w:rsid w:val="00BE36CC"/>
    <w:rsid w:val="00BE3BCE"/>
    <w:rsid w:val="00BE4049"/>
    <w:rsid w:val="00BE40C4"/>
    <w:rsid w:val="00BE44DE"/>
    <w:rsid w:val="00BE45E2"/>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8AD"/>
    <w:rsid w:val="00BE690E"/>
    <w:rsid w:val="00BE6A77"/>
    <w:rsid w:val="00BE6AEC"/>
    <w:rsid w:val="00BE6C1F"/>
    <w:rsid w:val="00BE6D24"/>
    <w:rsid w:val="00BE6DC6"/>
    <w:rsid w:val="00BE6F02"/>
    <w:rsid w:val="00BE70A4"/>
    <w:rsid w:val="00BE70A5"/>
    <w:rsid w:val="00BE7A85"/>
    <w:rsid w:val="00BE7E31"/>
    <w:rsid w:val="00BE7F08"/>
    <w:rsid w:val="00BE7F74"/>
    <w:rsid w:val="00BF0167"/>
    <w:rsid w:val="00BF0521"/>
    <w:rsid w:val="00BF05B3"/>
    <w:rsid w:val="00BF06BF"/>
    <w:rsid w:val="00BF0BF8"/>
    <w:rsid w:val="00BF0CC6"/>
    <w:rsid w:val="00BF0D31"/>
    <w:rsid w:val="00BF0E43"/>
    <w:rsid w:val="00BF132D"/>
    <w:rsid w:val="00BF1623"/>
    <w:rsid w:val="00BF162C"/>
    <w:rsid w:val="00BF197B"/>
    <w:rsid w:val="00BF1AB8"/>
    <w:rsid w:val="00BF1DBD"/>
    <w:rsid w:val="00BF2223"/>
    <w:rsid w:val="00BF2662"/>
    <w:rsid w:val="00BF2AC0"/>
    <w:rsid w:val="00BF2B46"/>
    <w:rsid w:val="00BF2DC2"/>
    <w:rsid w:val="00BF2E62"/>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FE7"/>
    <w:rsid w:val="00BF6056"/>
    <w:rsid w:val="00BF6742"/>
    <w:rsid w:val="00BF7075"/>
    <w:rsid w:val="00BF7295"/>
    <w:rsid w:val="00BF7FA1"/>
    <w:rsid w:val="00C00297"/>
    <w:rsid w:val="00C00406"/>
    <w:rsid w:val="00C00D72"/>
    <w:rsid w:val="00C00E49"/>
    <w:rsid w:val="00C00EF9"/>
    <w:rsid w:val="00C01184"/>
    <w:rsid w:val="00C01248"/>
    <w:rsid w:val="00C017A9"/>
    <w:rsid w:val="00C0190E"/>
    <w:rsid w:val="00C01E4B"/>
    <w:rsid w:val="00C0202B"/>
    <w:rsid w:val="00C0242B"/>
    <w:rsid w:val="00C025D6"/>
    <w:rsid w:val="00C026E8"/>
    <w:rsid w:val="00C02777"/>
    <w:rsid w:val="00C0281D"/>
    <w:rsid w:val="00C0306B"/>
    <w:rsid w:val="00C030C7"/>
    <w:rsid w:val="00C0326A"/>
    <w:rsid w:val="00C036FF"/>
    <w:rsid w:val="00C03757"/>
    <w:rsid w:val="00C0378E"/>
    <w:rsid w:val="00C037B7"/>
    <w:rsid w:val="00C03AC7"/>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582"/>
    <w:rsid w:val="00C106D1"/>
    <w:rsid w:val="00C107FB"/>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DA1"/>
    <w:rsid w:val="00C14086"/>
    <w:rsid w:val="00C140A6"/>
    <w:rsid w:val="00C14159"/>
    <w:rsid w:val="00C1452B"/>
    <w:rsid w:val="00C147DB"/>
    <w:rsid w:val="00C147E7"/>
    <w:rsid w:val="00C149D0"/>
    <w:rsid w:val="00C14E87"/>
    <w:rsid w:val="00C1537F"/>
    <w:rsid w:val="00C15722"/>
    <w:rsid w:val="00C1580A"/>
    <w:rsid w:val="00C158CF"/>
    <w:rsid w:val="00C159CF"/>
    <w:rsid w:val="00C15AEB"/>
    <w:rsid w:val="00C15B50"/>
    <w:rsid w:val="00C15BEB"/>
    <w:rsid w:val="00C162E8"/>
    <w:rsid w:val="00C167B6"/>
    <w:rsid w:val="00C16A1F"/>
    <w:rsid w:val="00C16E83"/>
    <w:rsid w:val="00C17BCF"/>
    <w:rsid w:val="00C17F0B"/>
    <w:rsid w:val="00C17FE0"/>
    <w:rsid w:val="00C206E8"/>
    <w:rsid w:val="00C209F1"/>
    <w:rsid w:val="00C20ACB"/>
    <w:rsid w:val="00C20B8F"/>
    <w:rsid w:val="00C20C1C"/>
    <w:rsid w:val="00C20C6B"/>
    <w:rsid w:val="00C20E45"/>
    <w:rsid w:val="00C21163"/>
    <w:rsid w:val="00C2154D"/>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41FE"/>
    <w:rsid w:val="00C24675"/>
    <w:rsid w:val="00C252B7"/>
    <w:rsid w:val="00C25417"/>
    <w:rsid w:val="00C25458"/>
    <w:rsid w:val="00C2562C"/>
    <w:rsid w:val="00C2587C"/>
    <w:rsid w:val="00C259AB"/>
    <w:rsid w:val="00C259F6"/>
    <w:rsid w:val="00C26062"/>
    <w:rsid w:val="00C262AB"/>
    <w:rsid w:val="00C26640"/>
    <w:rsid w:val="00C2673E"/>
    <w:rsid w:val="00C26794"/>
    <w:rsid w:val="00C271FF"/>
    <w:rsid w:val="00C27891"/>
    <w:rsid w:val="00C2789B"/>
    <w:rsid w:val="00C27CC2"/>
    <w:rsid w:val="00C30167"/>
    <w:rsid w:val="00C30323"/>
    <w:rsid w:val="00C30396"/>
    <w:rsid w:val="00C30A3A"/>
    <w:rsid w:val="00C30CB7"/>
    <w:rsid w:val="00C30E90"/>
    <w:rsid w:val="00C30F07"/>
    <w:rsid w:val="00C3102C"/>
    <w:rsid w:val="00C3104B"/>
    <w:rsid w:val="00C31353"/>
    <w:rsid w:val="00C3148D"/>
    <w:rsid w:val="00C315EE"/>
    <w:rsid w:val="00C31747"/>
    <w:rsid w:val="00C3217A"/>
    <w:rsid w:val="00C321DB"/>
    <w:rsid w:val="00C32363"/>
    <w:rsid w:val="00C32393"/>
    <w:rsid w:val="00C32433"/>
    <w:rsid w:val="00C32C0A"/>
    <w:rsid w:val="00C32DE7"/>
    <w:rsid w:val="00C32E17"/>
    <w:rsid w:val="00C32F53"/>
    <w:rsid w:val="00C33063"/>
    <w:rsid w:val="00C33172"/>
    <w:rsid w:val="00C33252"/>
    <w:rsid w:val="00C335A3"/>
    <w:rsid w:val="00C33628"/>
    <w:rsid w:val="00C33860"/>
    <w:rsid w:val="00C338FC"/>
    <w:rsid w:val="00C340C9"/>
    <w:rsid w:val="00C34437"/>
    <w:rsid w:val="00C3464D"/>
    <w:rsid w:val="00C347E4"/>
    <w:rsid w:val="00C34D1B"/>
    <w:rsid w:val="00C34F64"/>
    <w:rsid w:val="00C35183"/>
    <w:rsid w:val="00C35260"/>
    <w:rsid w:val="00C353AA"/>
    <w:rsid w:val="00C3569A"/>
    <w:rsid w:val="00C357E1"/>
    <w:rsid w:val="00C358E6"/>
    <w:rsid w:val="00C35BFA"/>
    <w:rsid w:val="00C35E99"/>
    <w:rsid w:val="00C36260"/>
    <w:rsid w:val="00C362BE"/>
    <w:rsid w:val="00C3633C"/>
    <w:rsid w:val="00C369A8"/>
    <w:rsid w:val="00C3703B"/>
    <w:rsid w:val="00C376CE"/>
    <w:rsid w:val="00C37890"/>
    <w:rsid w:val="00C37A25"/>
    <w:rsid w:val="00C37AE2"/>
    <w:rsid w:val="00C37C61"/>
    <w:rsid w:val="00C37DB3"/>
    <w:rsid w:val="00C4011B"/>
    <w:rsid w:val="00C402F9"/>
    <w:rsid w:val="00C403D8"/>
    <w:rsid w:val="00C40EAC"/>
    <w:rsid w:val="00C40EDA"/>
    <w:rsid w:val="00C413F6"/>
    <w:rsid w:val="00C41440"/>
    <w:rsid w:val="00C414B3"/>
    <w:rsid w:val="00C41501"/>
    <w:rsid w:val="00C41FFD"/>
    <w:rsid w:val="00C4207A"/>
    <w:rsid w:val="00C420DB"/>
    <w:rsid w:val="00C429FD"/>
    <w:rsid w:val="00C42D1B"/>
    <w:rsid w:val="00C42E53"/>
    <w:rsid w:val="00C43185"/>
    <w:rsid w:val="00C4386D"/>
    <w:rsid w:val="00C439ED"/>
    <w:rsid w:val="00C43A2F"/>
    <w:rsid w:val="00C43BC4"/>
    <w:rsid w:val="00C43C3F"/>
    <w:rsid w:val="00C441C8"/>
    <w:rsid w:val="00C44293"/>
    <w:rsid w:val="00C446F9"/>
    <w:rsid w:val="00C4473B"/>
    <w:rsid w:val="00C4477C"/>
    <w:rsid w:val="00C44BE7"/>
    <w:rsid w:val="00C44CA6"/>
    <w:rsid w:val="00C44D4C"/>
    <w:rsid w:val="00C451F7"/>
    <w:rsid w:val="00C454E0"/>
    <w:rsid w:val="00C45B07"/>
    <w:rsid w:val="00C46BF4"/>
    <w:rsid w:val="00C46F58"/>
    <w:rsid w:val="00C473F8"/>
    <w:rsid w:val="00C47A06"/>
    <w:rsid w:val="00C47E43"/>
    <w:rsid w:val="00C500DD"/>
    <w:rsid w:val="00C5013A"/>
    <w:rsid w:val="00C503B5"/>
    <w:rsid w:val="00C50CF5"/>
    <w:rsid w:val="00C50D93"/>
    <w:rsid w:val="00C5127E"/>
    <w:rsid w:val="00C52022"/>
    <w:rsid w:val="00C524AD"/>
    <w:rsid w:val="00C524AF"/>
    <w:rsid w:val="00C52D24"/>
    <w:rsid w:val="00C52DA6"/>
    <w:rsid w:val="00C531C1"/>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40F"/>
    <w:rsid w:val="00C568A2"/>
    <w:rsid w:val="00C568B2"/>
    <w:rsid w:val="00C56E00"/>
    <w:rsid w:val="00C575F9"/>
    <w:rsid w:val="00C57652"/>
    <w:rsid w:val="00C576D3"/>
    <w:rsid w:val="00C57D36"/>
    <w:rsid w:val="00C57E97"/>
    <w:rsid w:val="00C60078"/>
    <w:rsid w:val="00C6029D"/>
    <w:rsid w:val="00C602B6"/>
    <w:rsid w:val="00C60D84"/>
    <w:rsid w:val="00C6173B"/>
    <w:rsid w:val="00C61A14"/>
    <w:rsid w:val="00C61CF0"/>
    <w:rsid w:val="00C61F66"/>
    <w:rsid w:val="00C6210C"/>
    <w:rsid w:val="00C6265A"/>
    <w:rsid w:val="00C629ED"/>
    <w:rsid w:val="00C62AE2"/>
    <w:rsid w:val="00C63084"/>
    <w:rsid w:val="00C630D3"/>
    <w:rsid w:val="00C6323B"/>
    <w:rsid w:val="00C63366"/>
    <w:rsid w:val="00C633EE"/>
    <w:rsid w:val="00C6349B"/>
    <w:rsid w:val="00C635B0"/>
    <w:rsid w:val="00C63A7D"/>
    <w:rsid w:val="00C63DCB"/>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585"/>
    <w:rsid w:val="00C665A3"/>
    <w:rsid w:val="00C665B8"/>
    <w:rsid w:val="00C665F4"/>
    <w:rsid w:val="00C66762"/>
    <w:rsid w:val="00C66CA2"/>
    <w:rsid w:val="00C66CEE"/>
    <w:rsid w:val="00C66FE6"/>
    <w:rsid w:val="00C670DA"/>
    <w:rsid w:val="00C67168"/>
    <w:rsid w:val="00C67321"/>
    <w:rsid w:val="00C673B1"/>
    <w:rsid w:val="00C674C5"/>
    <w:rsid w:val="00C67712"/>
    <w:rsid w:val="00C67979"/>
    <w:rsid w:val="00C67A4E"/>
    <w:rsid w:val="00C67B56"/>
    <w:rsid w:val="00C67EA8"/>
    <w:rsid w:val="00C67F39"/>
    <w:rsid w:val="00C701A4"/>
    <w:rsid w:val="00C70315"/>
    <w:rsid w:val="00C7047E"/>
    <w:rsid w:val="00C705A7"/>
    <w:rsid w:val="00C707AE"/>
    <w:rsid w:val="00C70A45"/>
    <w:rsid w:val="00C70AE6"/>
    <w:rsid w:val="00C70CBC"/>
    <w:rsid w:val="00C70EF0"/>
    <w:rsid w:val="00C71377"/>
    <w:rsid w:val="00C715AA"/>
    <w:rsid w:val="00C716DD"/>
    <w:rsid w:val="00C71920"/>
    <w:rsid w:val="00C71DB8"/>
    <w:rsid w:val="00C71DF7"/>
    <w:rsid w:val="00C71EB9"/>
    <w:rsid w:val="00C720DC"/>
    <w:rsid w:val="00C72118"/>
    <w:rsid w:val="00C72121"/>
    <w:rsid w:val="00C72215"/>
    <w:rsid w:val="00C726E0"/>
    <w:rsid w:val="00C72AA7"/>
    <w:rsid w:val="00C72C03"/>
    <w:rsid w:val="00C73499"/>
    <w:rsid w:val="00C734DD"/>
    <w:rsid w:val="00C73990"/>
    <w:rsid w:val="00C73B5E"/>
    <w:rsid w:val="00C73D92"/>
    <w:rsid w:val="00C73DBD"/>
    <w:rsid w:val="00C73ED9"/>
    <w:rsid w:val="00C74113"/>
    <w:rsid w:val="00C7421A"/>
    <w:rsid w:val="00C7436C"/>
    <w:rsid w:val="00C743AE"/>
    <w:rsid w:val="00C743BE"/>
    <w:rsid w:val="00C7440E"/>
    <w:rsid w:val="00C747E5"/>
    <w:rsid w:val="00C748C3"/>
    <w:rsid w:val="00C74917"/>
    <w:rsid w:val="00C74A8E"/>
    <w:rsid w:val="00C74B80"/>
    <w:rsid w:val="00C74BA1"/>
    <w:rsid w:val="00C7532F"/>
    <w:rsid w:val="00C7561A"/>
    <w:rsid w:val="00C75732"/>
    <w:rsid w:val="00C75DDA"/>
    <w:rsid w:val="00C76333"/>
    <w:rsid w:val="00C7658D"/>
    <w:rsid w:val="00C7683D"/>
    <w:rsid w:val="00C76B05"/>
    <w:rsid w:val="00C777B9"/>
    <w:rsid w:val="00C777D0"/>
    <w:rsid w:val="00C777D2"/>
    <w:rsid w:val="00C7796C"/>
    <w:rsid w:val="00C77A0A"/>
    <w:rsid w:val="00C77D2B"/>
    <w:rsid w:val="00C8010E"/>
    <w:rsid w:val="00C8018C"/>
    <w:rsid w:val="00C8072F"/>
    <w:rsid w:val="00C808E7"/>
    <w:rsid w:val="00C80BCB"/>
    <w:rsid w:val="00C80C63"/>
    <w:rsid w:val="00C80F01"/>
    <w:rsid w:val="00C81449"/>
    <w:rsid w:val="00C8190A"/>
    <w:rsid w:val="00C81F0B"/>
    <w:rsid w:val="00C81FB4"/>
    <w:rsid w:val="00C8214A"/>
    <w:rsid w:val="00C82333"/>
    <w:rsid w:val="00C8259A"/>
    <w:rsid w:val="00C8263E"/>
    <w:rsid w:val="00C82982"/>
    <w:rsid w:val="00C82DBE"/>
    <w:rsid w:val="00C83415"/>
    <w:rsid w:val="00C836D2"/>
    <w:rsid w:val="00C83B57"/>
    <w:rsid w:val="00C83BED"/>
    <w:rsid w:val="00C83CEA"/>
    <w:rsid w:val="00C840E9"/>
    <w:rsid w:val="00C841D0"/>
    <w:rsid w:val="00C84F45"/>
    <w:rsid w:val="00C85132"/>
    <w:rsid w:val="00C851E1"/>
    <w:rsid w:val="00C85639"/>
    <w:rsid w:val="00C8580B"/>
    <w:rsid w:val="00C85DDF"/>
    <w:rsid w:val="00C85E5E"/>
    <w:rsid w:val="00C863BE"/>
    <w:rsid w:val="00C86451"/>
    <w:rsid w:val="00C867BB"/>
    <w:rsid w:val="00C86BE3"/>
    <w:rsid w:val="00C8704E"/>
    <w:rsid w:val="00C87131"/>
    <w:rsid w:val="00C87411"/>
    <w:rsid w:val="00C901F7"/>
    <w:rsid w:val="00C91132"/>
    <w:rsid w:val="00C91421"/>
    <w:rsid w:val="00C91572"/>
    <w:rsid w:val="00C91688"/>
    <w:rsid w:val="00C917EC"/>
    <w:rsid w:val="00C91A30"/>
    <w:rsid w:val="00C91C2F"/>
    <w:rsid w:val="00C91EB7"/>
    <w:rsid w:val="00C92224"/>
    <w:rsid w:val="00C92608"/>
    <w:rsid w:val="00C9262C"/>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707B"/>
    <w:rsid w:val="00C97082"/>
    <w:rsid w:val="00C970E9"/>
    <w:rsid w:val="00C97929"/>
    <w:rsid w:val="00CA01BF"/>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8E"/>
    <w:rsid w:val="00CA350A"/>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E1A"/>
    <w:rsid w:val="00CA5F42"/>
    <w:rsid w:val="00CA60F3"/>
    <w:rsid w:val="00CA6419"/>
    <w:rsid w:val="00CA64D1"/>
    <w:rsid w:val="00CA6A66"/>
    <w:rsid w:val="00CA6D11"/>
    <w:rsid w:val="00CA6FC0"/>
    <w:rsid w:val="00CA71EE"/>
    <w:rsid w:val="00CA724E"/>
    <w:rsid w:val="00CB0037"/>
    <w:rsid w:val="00CB0231"/>
    <w:rsid w:val="00CB0815"/>
    <w:rsid w:val="00CB0A8B"/>
    <w:rsid w:val="00CB0DE1"/>
    <w:rsid w:val="00CB0EF2"/>
    <w:rsid w:val="00CB11FB"/>
    <w:rsid w:val="00CB1315"/>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904"/>
    <w:rsid w:val="00CB3920"/>
    <w:rsid w:val="00CB3FC7"/>
    <w:rsid w:val="00CB44EE"/>
    <w:rsid w:val="00CB499F"/>
    <w:rsid w:val="00CB4F14"/>
    <w:rsid w:val="00CB4F1D"/>
    <w:rsid w:val="00CB4FD1"/>
    <w:rsid w:val="00CB50FE"/>
    <w:rsid w:val="00CB52D2"/>
    <w:rsid w:val="00CB5418"/>
    <w:rsid w:val="00CB5531"/>
    <w:rsid w:val="00CB5543"/>
    <w:rsid w:val="00CB56FC"/>
    <w:rsid w:val="00CB5A30"/>
    <w:rsid w:val="00CB630B"/>
    <w:rsid w:val="00CB6331"/>
    <w:rsid w:val="00CB67D3"/>
    <w:rsid w:val="00CB6B2E"/>
    <w:rsid w:val="00CB6C98"/>
    <w:rsid w:val="00CB6F67"/>
    <w:rsid w:val="00CB71EE"/>
    <w:rsid w:val="00CB74B5"/>
    <w:rsid w:val="00CB7626"/>
    <w:rsid w:val="00CB781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D1"/>
    <w:rsid w:val="00CC2D92"/>
    <w:rsid w:val="00CC2F01"/>
    <w:rsid w:val="00CC32DA"/>
    <w:rsid w:val="00CC3A59"/>
    <w:rsid w:val="00CC3B72"/>
    <w:rsid w:val="00CC44E7"/>
    <w:rsid w:val="00CC4584"/>
    <w:rsid w:val="00CC45A5"/>
    <w:rsid w:val="00CC471B"/>
    <w:rsid w:val="00CC4834"/>
    <w:rsid w:val="00CC4970"/>
    <w:rsid w:val="00CC55A5"/>
    <w:rsid w:val="00CC5870"/>
    <w:rsid w:val="00CC5A5E"/>
    <w:rsid w:val="00CC5BA6"/>
    <w:rsid w:val="00CC5DDB"/>
    <w:rsid w:val="00CC601E"/>
    <w:rsid w:val="00CC60FA"/>
    <w:rsid w:val="00CC6233"/>
    <w:rsid w:val="00CC6716"/>
    <w:rsid w:val="00CC6AD8"/>
    <w:rsid w:val="00CC7119"/>
    <w:rsid w:val="00CC7216"/>
    <w:rsid w:val="00CC7315"/>
    <w:rsid w:val="00CC7335"/>
    <w:rsid w:val="00CC7AA2"/>
    <w:rsid w:val="00CC7B50"/>
    <w:rsid w:val="00CD0063"/>
    <w:rsid w:val="00CD10CC"/>
    <w:rsid w:val="00CD1251"/>
    <w:rsid w:val="00CD1846"/>
    <w:rsid w:val="00CD19A7"/>
    <w:rsid w:val="00CD202C"/>
    <w:rsid w:val="00CD23BA"/>
    <w:rsid w:val="00CD240D"/>
    <w:rsid w:val="00CD2464"/>
    <w:rsid w:val="00CD285B"/>
    <w:rsid w:val="00CD29A3"/>
    <w:rsid w:val="00CD2BDC"/>
    <w:rsid w:val="00CD2D09"/>
    <w:rsid w:val="00CD2ECF"/>
    <w:rsid w:val="00CD2F48"/>
    <w:rsid w:val="00CD3079"/>
    <w:rsid w:val="00CD3710"/>
    <w:rsid w:val="00CD381B"/>
    <w:rsid w:val="00CD447D"/>
    <w:rsid w:val="00CD451E"/>
    <w:rsid w:val="00CD4522"/>
    <w:rsid w:val="00CD4E25"/>
    <w:rsid w:val="00CD4F4A"/>
    <w:rsid w:val="00CD5042"/>
    <w:rsid w:val="00CD514B"/>
    <w:rsid w:val="00CD517C"/>
    <w:rsid w:val="00CD52B0"/>
    <w:rsid w:val="00CD55D8"/>
    <w:rsid w:val="00CD5677"/>
    <w:rsid w:val="00CD57D8"/>
    <w:rsid w:val="00CD58F8"/>
    <w:rsid w:val="00CD603F"/>
    <w:rsid w:val="00CD6304"/>
    <w:rsid w:val="00CD6A0F"/>
    <w:rsid w:val="00CD6C29"/>
    <w:rsid w:val="00CD6D07"/>
    <w:rsid w:val="00CD6D60"/>
    <w:rsid w:val="00CD6D77"/>
    <w:rsid w:val="00CD71E4"/>
    <w:rsid w:val="00CD7A80"/>
    <w:rsid w:val="00CD7EF6"/>
    <w:rsid w:val="00CE0A85"/>
    <w:rsid w:val="00CE0B85"/>
    <w:rsid w:val="00CE12B2"/>
    <w:rsid w:val="00CE12E8"/>
    <w:rsid w:val="00CE1460"/>
    <w:rsid w:val="00CE14E7"/>
    <w:rsid w:val="00CE1DA0"/>
    <w:rsid w:val="00CE1DB3"/>
    <w:rsid w:val="00CE2967"/>
    <w:rsid w:val="00CE2D8D"/>
    <w:rsid w:val="00CE2D9E"/>
    <w:rsid w:val="00CE2E04"/>
    <w:rsid w:val="00CE2E8B"/>
    <w:rsid w:val="00CE2EC5"/>
    <w:rsid w:val="00CE2F16"/>
    <w:rsid w:val="00CE2F1E"/>
    <w:rsid w:val="00CE2F58"/>
    <w:rsid w:val="00CE36F0"/>
    <w:rsid w:val="00CE385A"/>
    <w:rsid w:val="00CE3DDC"/>
    <w:rsid w:val="00CE3ED0"/>
    <w:rsid w:val="00CE4080"/>
    <w:rsid w:val="00CE414F"/>
    <w:rsid w:val="00CE41B0"/>
    <w:rsid w:val="00CE4386"/>
    <w:rsid w:val="00CE44C8"/>
    <w:rsid w:val="00CE46F6"/>
    <w:rsid w:val="00CE4700"/>
    <w:rsid w:val="00CE4847"/>
    <w:rsid w:val="00CE53F0"/>
    <w:rsid w:val="00CE5584"/>
    <w:rsid w:val="00CE5751"/>
    <w:rsid w:val="00CE5DF8"/>
    <w:rsid w:val="00CE6356"/>
    <w:rsid w:val="00CE64BF"/>
    <w:rsid w:val="00CE65B2"/>
    <w:rsid w:val="00CE66E9"/>
    <w:rsid w:val="00CE6AB8"/>
    <w:rsid w:val="00CE6E22"/>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C"/>
    <w:rsid w:val="00CF1FE0"/>
    <w:rsid w:val="00CF22AB"/>
    <w:rsid w:val="00CF2453"/>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593"/>
    <w:rsid w:val="00CF56B4"/>
    <w:rsid w:val="00CF5B44"/>
    <w:rsid w:val="00CF5BC0"/>
    <w:rsid w:val="00CF5EAD"/>
    <w:rsid w:val="00CF5F17"/>
    <w:rsid w:val="00CF5FA5"/>
    <w:rsid w:val="00CF63B0"/>
    <w:rsid w:val="00CF65BD"/>
    <w:rsid w:val="00CF6741"/>
    <w:rsid w:val="00CF687D"/>
    <w:rsid w:val="00CF6891"/>
    <w:rsid w:val="00CF6DFC"/>
    <w:rsid w:val="00CF70FF"/>
    <w:rsid w:val="00CF7103"/>
    <w:rsid w:val="00CF7AC6"/>
    <w:rsid w:val="00D00118"/>
    <w:rsid w:val="00D004BA"/>
    <w:rsid w:val="00D00F0D"/>
    <w:rsid w:val="00D00F8F"/>
    <w:rsid w:val="00D0101E"/>
    <w:rsid w:val="00D0102A"/>
    <w:rsid w:val="00D01187"/>
    <w:rsid w:val="00D0151A"/>
    <w:rsid w:val="00D0161B"/>
    <w:rsid w:val="00D01A12"/>
    <w:rsid w:val="00D01A7E"/>
    <w:rsid w:val="00D020C4"/>
    <w:rsid w:val="00D0224A"/>
    <w:rsid w:val="00D0226D"/>
    <w:rsid w:val="00D0268B"/>
    <w:rsid w:val="00D02706"/>
    <w:rsid w:val="00D02852"/>
    <w:rsid w:val="00D02A5C"/>
    <w:rsid w:val="00D02C68"/>
    <w:rsid w:val="00D0304F"/>
    <w:rsid w:val="00D0347E"/>
    <w:rsid w:val="00D037AF"/>
    <w:rsid w:val="00D03DB3"/>
    <w:rsid w:val="00D03E4C"/>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F8"/>
    <w:rsid w:val="00D1091D"/>
    <w:rsid w:val="00D110C6"/>
    <w:rsid w:val="00D11392"/>
    <w:rsid w:val="00D11545"/>
    <w:rsid w:val="00D11636"/>
    <w:rsid w:val="00D1165A"/>
    <w:rsid w:val="00D11679"/>
    <w:rsid w:val="00D117C8"/>
    <w:rsid w:val="00D119BC"/>
    <w:rsid w:val="00D11AA5"/>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CC3"/>
    <w:rsid w:val="00D15F92"/>
    <w:rsid w:val="00D15FF0"/>
    <w:rsid w:val="00D160CC"/>
    <w:rsid w:val="00D1618C"/>
    <w:rsid w:val="00D16618"/>
    <w:rsid w:val="00D16BC8"/>
    <w:rsid w:val="00D16BEE"/>
    <w:rsid w:val="00D16E11"/>
    <w:rsid w:val="00D17441"/>
    <w:rsid w:val="00D174EA"/>
    <w:rsid w:val="00D1784F"/>
    <w:rsid w:val="00D178D1"/>
    <w:rsid w:val="00D178DC"/>
    <w:rsid w:val="00D17989"/>
    <w:rsid w:val="00D17994"/>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FCF"/>
    <w:rsid w:val="00D22062"/>
    <w:rsid w:val="00D222F0"/>
    <w:rsid w:val="00D224B4"/>
    <w:rsid w:val="00D22ED6"/>
    <w:rsid w:val="00D23122"/>
    <w:rsid w:val="00D232CC"/>
    <w:rsid w:val="00D23447"/>
    <w:rsid w:val="00D23512"/>
    <w:rsid w:val="00D235C2"/>
    <w:rsid w:val="00D236B4"/>
    <w:rsid w:val="00D2374A"/>
    <w:rsid w:val="00D23FEA"/>
    <w:rsid w:val="00D24051"/>
    <w:rsid w:val="00D24239"/>
    <w:rsid w:val="00D24290"/>
    <w:rsid w:val="00D24429"/>
    <w:rsid w:val="00D24B74"/>
    <w:rsid w:val="00D24E1B"/>
    <w:rsid w:val="00D25625"/>
    <w:rsid w:val="00D25972"/>
    <w:rsid w:val="00D25B3F"/>
    <w:rsid w:val="00D25D11"/>
    <w:rsid w:val="00D2630D"/>
    <w:rsid w:val="00D2632F"/>
    <w:rsid w:val="00D265D3"/>
    <w:rsid w:val="00D2664B"/>
    <w:rsid w:val="00D267C8"/>
    <w:rsid w:val="00D26B5A"/>
    <w:rsid w:val="00D27569"/>
    <w:rsid w:val="00D2777E"/>
    <w:rsid w:val="00D277BD"/>
    <w:rsid w:val="00D27E9F"/>
    <w:rsid w:val="00D301DC"/>
    <w:rsid w:val="00D305C3"/>
    <w:rsid w:val="00D307B7"/>
    <w:rsid w:val="00D3092B"/>
    <w:rsid w:val="00D30AB6"/>
    <w:rsid w:val="00D30AEF"/>
    <w:rsid w:val="00D30B09"/>
    <w:rsid w:val="00D311EF"/>
    <w:rsid w:val="00D3147F"/>
    <w:rsid w:val="00D315F6"/>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F92"/>
    <w:rsid w:val="00D3402E"/>
    <w:rsid w:val="00D3471E"/>
    <w:rsid w:val="00D349B3"/>
    <w:rsid w:val="00D34A33"/>
    <w:rsid w:val="00D34AFD"/>
    <w:rsid w:val="00D34B62"/>
    <w:rsid w:val="00D34DCD"/>
    <w:rsid w:val="00D35888"/>
    <w:rsid w:val="00D358DD"/>
    <w:rsid w:val="00D35B6B"/>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DFF"/>
    <w:rsid w:val="00D40EB3"/>
    <w:rsid w:val="00D4132C"/>
    <w:rsid w:val="00D41482"/>
    <w:rsid w:val="00D416DE"/>
    <w:rsid w:val="00D41C26"/>
    <w:rsid w:val="00D41D69"/>
    <w:rsid w:val="00D41EE8"/>
    <w:rsid w:val="00D422BE"/>
    <w:rsid w:val="00D42762"/>
    <w:rsid w:val="00D42B64"/>
    <w:rsid w:val="00D42C63"/>
    <w:rsid w:val="00D42F56"/>
    <w:rsid w:val="00D4304C"/>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94B"/>
    <w:rsid w:val="00D45B4C"/>
    <w:rsid w:val="00D45CDF"/>
    <w:rsid w:val="00D45E45"/>
    <w:rsid w:val="00D45F67"/>
    <w:rsid w:val="00D464E3"/>
    <w:rsid w:val="00D46618"/>
    <w:rsid w:val="00D467BC"/>
    <w:rsid w:val="00D468C9"/>
    <w:rsid w:val="00D46B49"/>
    <w:rsid w:val="00D46D9D"/>
    <w:rsid w:val="00D46F3B"/>
    <w:rsid w:val="00D472D8"/>
    <w:rsid w:val="00D473D8"/>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B46"/>
    <w:rsid w:val="00D52164"/>
    <w:rsid w:val="00D5265A"/>
    <w:rsid w:val="00D5269A"/>
    <w:rsid w:val="00D52721"/>
    <w:rsid w:val="00D5288D"/>
    <w:rsid w:val="00D52AFA"/>
    <w:rsid w:val="00D52BAA"/>
    <w:rsid w:val="00D52C8D"/>
    <w:rsid w:val="00D52E03"/>
    <w:rsid w:val="00D53116"/>
    <w:rsid w:val="00D531CB"/>
    <w:rsid w:val="00D5331C"/>
    <w:rsid w:val="00D535AF"/>
    <w:rsid w:val="00D53847"/>
    <w:rsid w:val="00D53AEC"/>
    <w:rsid w:val="00D53C7F"/>
    <w:rsid w:val="00D53DCB"/>
    <w:rsid w:val="00D53E7E"/>
    <w:rsid w:val="00D5534D"/>
    <w:rsid w:val="00D5549A"/>
    <w:rsid w:val="00D5577F"/>
    <w:rsid w:val="00D55996"/>
    <w:rsid w:val="00D55B82"/>
    <w:rsid w:val="00D55C41"/>
    <w:rsid w:val="00D55F31"/>
    <w:rsid w:val="00D5622C"/>
    <w:rsid w:val="00D566F4"/>
    <w:rsid w:val="00D56D57"/>
    <w:rsid w:val="00D56D86"/>
    <w:rsid w:val="00D570BD"/>
    <w:rsid w:val="00D57613"/>
    <w:rsid w:val="00D57D39"/>
    <w:rsid w:val="00D57E0F"/>
    <w:rsid w:val="00D60108"/>
    <w:rsid w:val="00D6042F"/>
    <w:rsid w:val="00D60434"/>
    <w:rsid w:val="00D60523"/>
    <w:rsid w:val="00D6076A"/>
    <w:rsid w:val="00D60C7B"/>
    <w:rsid w:val="00D60F5E"/>
    <w:rsid w:val="00D6117A"/>
    <w:rsid w:val="00D618C6"/>
    <w:rsid w:val="00D619F6"/>
    <w:rsid w:val="00D61C70"/>
    <w:rsid w:val="00D61C7D"/>
    <w:rsid w:val="00D61DF5"/>
    <w:rsid w:val="00D62080"/>
    <w:rsid w:val="00D6213A"/>
    <w:rsid w:val="00D6243A"/>
    <w:rsid w:val="00D624BD"/>
    <w:rsid w:val="00D6260F"/>
    <w:rsid w:val="00D628B8"/>
    <w:rsid w:val="00D62972"/>
    <w:rsid w:val="00D629EA"/>
    <w:rsid w:val="00D62E07"/>
    <w:rsid w:val="00D63447"/>
    <w:rsid w:val="00D637A6"/>
    <w:rsid w:val="00D637B3"/>
    <w:rsid w:val="00D637F5"/>
    <w:rsid w:val="00D639D4"/>
    <w:rsid w:val="00D63C50"/>
    <w:rsid w:val="00D63F23"/>
    <w:rsid w:val="00D641F0"/>
    <w:rsid w:val="00D644B6"/>
    <w:rsid w:val="00D648D4"/>
    <w:rsid w:val="00D64A27"/>
    <w:rsid w:val="00D64C20"/>
    <w:rsid w:val="00D64D9F"/>
    <w:rsid w:val="00D65495"/>
    <w:rsid w:val="00D65D69"/>
    <w:rsid w:val="00D65DB9"/>
    <w:rsid w:val="00D65EFD"/>
    <w:rsid w:val="00D65F4B"/>
    <w:rsid w:val="00D6602D"/>
    <w:rsid w:val="00D6625D"/>
    <w:rsid w:val="00D66428"/>
    <w:rsid w:val="00D665BB"/>
    <w:rsid w:val="00D66633"/>
    <w:rsid w:val="00D6684D"/>
    <w:rsid w:val="00D66AEA"/>
    <w:rsid w:val="00D66B0A"/>
    <w:rsid w:val="00D66E3C"/>
    <w:rsid w:val="00D67110"/>
    <w:rsid w:val="00D6716F"/>
    <w:rsid w:val="00D67737"/>
    <w:rsid w:val="00D67778"/>
    <w:rsid w:val="00D67B19"/>
    <w:rsid w:val="00D67C11"/>
    <w:rsid w:val="00D7001B"/>
    <w:rsid w:val="00D7021C"/>
    <w:rsid w:val="00D70523"/>
    <w:rsid w:val="00D70619"/>
    <w:rsid w:val="00D70A9C"/>
    <w:rsid w:val="00D70AA0"/>
    <w:rsid w:val="00D70C9B"/>
    <w:rsid w:val="00D70D80"/>
    <w:rsid w:val="00D70F9A"/>
    <w:rsid w:val="00D714E1"/>
    <w:rsid w:val="00D7164A"/>
    <w:rsid w:val="00D7168C"/>
    <w:rsid w:val="00D71846"/>
    <w:rsid w:val="00D71D11"/>
    <w:rsid w:val="00D71D70"/>
    <w:rsid w:val="00D71ECA"/>
    <w:rsid w:val="00D71F81"/>
    <w:rsid w:val="00D720ED"/>
    <w:rsid w:val="00D721F1"/>
    <w:rsid w:val="00D72515"/>
    <w:rsid w:val="00D7279A"/>
    <w:rsid w:val="00D72C96"/>
    <w:rsid w:val="00D72D65"/>
    <w:rsid w:val="00D73210"/>
    <w:rsid w:val="00D73734"/>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7275"/>
    <w:rsid w:val="00D77752"/>
    <w:rsid w:val="00D77850"/>
    <w:rsid w:val="00D77918"/>
    <w:rsid w:val="00D77A08"/>
    <w:rsid w:val="00D804B2"/>
    <w:rsid w:val="00D804BA"/>
    <w:rsid w:val="00D807C5"/>
    <w:rsid w:val="00D807F6"/>
    <w:rsid w:val="00D8148A"/>
    <w:rsid w:val="00D815B9"/>
    <w:rsid w:val="00D81739"/>
    <w:rsid w:val="00D81C36"/>
    <w:rsid w:val="00D82249"/>
    <w:rsid w:val="00D822BE"/>
    <w:rsid w:val="00D82481"/>
    <w:rsid w:val="00D824BD"/>
    <w:rsid w:val="00D829D5"/>
    <w:rsid w:val="00D82B22"/>
    <w:rsid w:val="00D82B3B"/>
    <w:rsid w:val="00D82C9D"/>
    <w:rsid w:val="00D834B6"/>
    <w:rsid w:val="00D835A4"/>
    <w:rsid w:val="00D838E5"/>
    <w:rsid w:val="00D83BF8"/>
    <w:rsid w:val="00D844D8"/>
    <w:rsid w:val="00D84826"/>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F27"/>
    <w:rsid w:val="00D90072"/>
    <w:rsid w:val="00D90317"/>
    <w:rsid w:val="00D90618"/>
    <w:rsid w:val="00D90669"/>
    <w:rsid w:val="00D90752"/>
    <w:rsid w:val="00D90E1A"/>
    <w:rsid w:val="00D90F52"/>
    <w:rsid w:val="00D90FB6"/>
    <w:rsid w:val="00D912BB"/>
    <w:rsid w:val="00D913C7"/>
    <w:rsid w:val="00D9196D"/>
    <w:rsid w:val="00D91A9E"/>
    <w:rsid w:val="00D91BE7"/>
    <w:rsid w:val="00D91CF4"/>
    <w:rsid w:val="00D92066"/>
    <w:rsid w:val="00D922CC"/>
    <w:rsid w:val="00D92452"/>
    <w:rsid w:val="00D92660"/>
    <w:rsid w:val="00D92769"/>
    <w:rsid w:val="00D9287B"/>
    <w:rsid w:val="00D92C94"/>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11AE"/>
    <w:rsid w:val="00DA11E1"/>
    <w:rsid w:val="00DA145B"/>
    <w:rsid w:val="00DA1807"/>
    <w:rsid w:val="00DA1A35"/>
    <w:rsid w:val="00DA1C7C"/>
    <w:rsid w:val="00DA2547"/>
    <w:rsid w:val="00DA2B49"/>
    <w:rsid w:val="00DA2B8A"/>
    <w:rsid w:val="00DA3408"/>
    <w:rsid w:val="00DA3437"/>
    <w:rsid w:val="00DA352A"/>
    <w:rsid w:val="00DA3D98"/>
    <w:rsid w:val="00DA3E13"/>
    <w:rsid w:val="00DA4037"/>
    <w:rsid w:val="00DA4171"/>
    <w:rsid w:val="00DA418E"/>
    <w:rsid w:val="00DA42F7"/>
    <w:rsid w:val="00DA4810"/>
    <w:rsid w:val="00DA4941"/>
    <w:rsid w:val="00DA4BDD"/>
    <w:rsid w:val="00DA50AA"/>
    <w:rsid w:val="00DA5436"/>
    <w:rsid w:val="00DA5722"/>
    <w:rsid w:val="00DA5747"/>
    <w:rsid w:val="00DA576E"/>
    <w:rsid w:val="00DA5A60"/>
    <w:rsid w:val="00DA5BAB"/>
    <w:rsid w:val="00DA5C12"/>
    <w:rsid w:val="00DA5DEC"/>
    <w:rsid w:val="00DA5F23"/>
    <w:rsid w:val="00DA5F86"/>
    <w:rsid w:val="00DA66FB"/>
    <w:rsid w:val="00DA6833"/>
    <w:rsid w:val="00DA6A80"/>
    <w:rsid w:val="00DA6AFF"/>
    <w:rsid w:val="00DA7050"/>
    <w:rsid w:val="00DA7091"/>
    <w:rsid w:val="00DA71B8"/>
    <w:rsid w:val="00DA7378"/>
    <w:rsid w:val="00DA73FF"/>
    <w:rsid w:val="00DA750D"/>
    <w:rsid w:val="00DA79DC"/>
    <w:rsid w:val="00DA7A6C"/>
    <w:rsid w:val="00DB00B9"/>
    <w:rsid w:val="00DB017D"/>
    <w:rsid w:val="00DB019B"/>
    <w:rsid w:val="00DB06CE"/>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B1F"/>
    <w:rsid w:val="00DB3E8C"/>
    <w:rsid w:val="00DB4386"/>
    <w:rsid w:val="00DB45CB"/>
    <w:rsid w:val="00DB4829"/>
    <w:rsid w:val="00DB49B3"/>
    <w:rsid w:val="00DB4C15"/>
    <w:rsid w:val="00DB50F7"/>
    <w:rsid w:val="00DB52E4"/>
    <w:rsid w:val="00DB562E"/>
    <w:rsid w:val="00DB57FA"/>
    <w:rsid w:val="00DB5963"/>
    <w:rsid w:val="00DB5A3B"/>
    <w:rsid w:val="00DB6475"/>
    <w:rsid w:val="00DB6754"/>
    <w:rsid w:val="00DB69B4"/>
    <w:rsid w:val="00DB6A06"/>
    <w:rsid w:val="00DB6FE3"/>
    <w:rsid w:val="00DB7135"/>
    <w:rsid w:val="00DB74FF"/>
    <w:rsid w:val="00DB78FB"/>
    <w:rsid w:val="00DB7F1C"/>
    <w:rsid w:val="00DC010B"/>
    <w:rsid w:val="00DC0213"/>
    <w:rsid w:val="00DC03B2"/>
    <w:rsid w:val="00DC0959"/>
    <w:rsid w:val="00DC0B33"/>
    <w:rsid w:val="00DC12F8"/>
    <w:rsid w:val="00DC1835"/>
    <w:rsid w:val="00DC1858"/>
    <w:rsid w:val="00DC23AE"/>
    <w:rsid w:val="00DC2408"/>
    <w:rsid w:val="00DC2934"/>
    <w:rsid w:val="00DC2E1E"/>
    <w:rsid w:val="00DC2F56"/>
    <w:rsid w:val="00DC3050"/>
    <w:rsid w:val="00DC30B4"/>
    <w:rsid w:val="00DC359A"/>
    <w:rsid w:val="00DC386D"/>
    <w:rsid w:val="00DC38CA"/>
    <w:rsid w:val="00DC3C2C"/>
    <w:rsid w:val="00DC3C63"/>
    <w:rsid w:val="00DC3CA6"/>
    <w:rsid w:val="00DC3EF6"/>
    <w:rsid w:val="00DC43DF"/>
    <w:rsid w:val="00DC4691"/>
    <w:rsid w:val="00DC56C4"/>
    <w:rsid w:val="00DC57F2"/>
    <w:rsid w:val="00DC59D0"/>
    <w:rsid w:val="00DC5DFE"/>
    <w:rsid w:val="00DC61E4"/>
    <w:rsid w:val="00DC64AA"/>
    <w:rsid w:val="00DC67EF"/>
    <w:rsid w:val="00DC6802"/>
    <w:rsid w:val="00DC6933"/>
    <w:rsid w:val="00DC707C"/>
    <w:rsid w:val="00DC710C"/>
    <w:rsid w:val="00DC7196"/>
    <w:rsid w:val="00DC71AF"/>
    <w:rsid w:val="00DC71D2"/>
    <w:rsid w:val="00DC7219"/>
    <w:rsid w:val="00DC773E"/>
    <w:rsid w:val="00DC7A55"/>
    <w:rsid w:val="00DC7CE6"/>
    <w:rsid w:val="00DC7EA0"/>
    <w:rsid w:val="00DD0710"/>
    <w:rsid w:val="00DD07F2"/>
    <w:rsid w:val="00DD08A9"/>
    <w:rsid w:val="00DD0B2E"/>
    <w:rsid w:val="00DD0D7A"/>
    <w:rsid w:val="00DD11EB"/>
    <w:rsid w:val="00DD1955"/>
    <w:rsid w:val="00DD1C35"/>
    <w:rsid w:val="00DD22AD"/>
    <w:rsid w:val="00DD24B3"/>
    <w:rsid w:val="00DD25D5"/>
    <w:rsid w:val="00DD27D3"/>
    <w:rsid w:val="00DD2AD0"/>
    <w:rsid w:val="00DD2B23"/>
    <w:rsid w:val="00DD2BF1"/>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313"/>
    <w:rsid w:val="00DD6448"/>
    <w:rsid w:val="00DD6D2A"/>
    <w:rsid w:val="00DD70B4"/>
    <w:rsid w:val="00DD7268"/>
    <w:rsid w:val="00DD7ABA"/>
    <w:rsid w:val="00DD7D49"/>
    <w:rsid w:val="00DD7FE8"/>
    <w:rsid w:val="00DD7FF6"/>
    <w:rsid w:val="00DE00A4"/>
    <w:rsid w:val="00DE05D4"/>
    <w:rsid w:val="00DE08C0"/>
    <w:rsid w:val="00DE1485"/>
    <w:rsid w:val="00DE188D"/>
    <w:rsid w:val="00DE1893"/>
    <w:rsid w:val="00DE20AA"/>
    <w:rsid w:val="00DE2446"/>
    <w:rsid w:val="00DE2CD3"/>
    <w:rsid w:val="00DE2D6C"/>
    <w:rsid w:val="00DE2F4C"/>
    <w:rsid w:val="00DE3395"/>
    <w:rsid w:val="00DE3433"/>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FC5"/>
    <w:rsid w:val="00DE6BD4"/>
    <w:rsid w:val="00DE6F51"/>
    <w:rsid w:val="00DE7235"/>
    <w:rsid w:val="00DE728D"/>
    <w:rsid w:val="00DE789C"/>
    <w:rsid w:val="00DE7A3A"/>
    <w:rsid w:val="00DE7EEE"/>
    <w:rsid w:val="00DF0120"/>
    <w:rsid w:val="00DF0581"/>
    <w:rsid w:val="00DF05BA"/>
    <w:rsid w:val="00DF1427"/>
    <w:rsid w:val="00DF16EC"/>
    <w:rsid w:val="00DF1A15"/>
    <w:rsid w:val="00DF1D28"/>
    <w:rsid w:val="00DF1FA0"/>
    <w:rsid w:val="00DF214D"/>
    <w:rsid w:val="00DF2250"/>
    <w:rsid w:val="00DF238B"/>
    <w:rsid w:val="00DF2710"/>
    <w:rsid w:val="00DF27E6"/>
    <w:rsid w:val="00DF2854"/>
    <w:rsid w:val="00DF293C"/>
    <w:rsid w:val="00DF2999"/>
    <w:rsid w:val="00DF2CA3"/>
    <w:rsid w:val="00DF2D22"/>
    <w:rsid w:val="00DF31F5"/>
    <w:rsid w:val="00DF3411"/>
    <w:rsid w:val="00DF36DE"/>
    <w:rsid w:val="00DF3761"/>
    <w:rsid w:val="00DF397A"/>
    <w:rsid w:val="00DF3A51"/>
    <w:rsid w:val="00DF3BAD"/>
    <w:rsid w:val="00DF3D91"/>
    <w:rsid w:val="00DF3DE5"/>
    <w:rsid w:val="00DF4704"/>
    <w:rsid w:val="00DF4D31"/>
    <w:rsid w:val="00DF4FBB"/>
    <w:rsid w:val="00DF5264"/>
    <w:rsid w:val="00DF52D4"/>
    <w:rsid w:val="00DF5380"/>
    <w:rsid w:val="00DF58BD"/>
    <w:rsid w:val="00DF5DC7"/>
    <w:rsid w:val="00DF60A6"/>
    <w:rsid w:val="00DF6377"/>
    <w:rsid w:val="00DF64D0"/>
    <w:rsid w:val="00DF68F1"/>
    <w:rsid w:val="00DF6AFD"/>
    <w:rsid w:val="00DF6B7B"/>
    <w:rsid w:val="00DF6B95"/>
    <w:rsid w:val="00DF6EAD"/>
    <w:rsid w:val="00DF70D4"/>
    <w:rsid w:val="00DF7200"/>
    <w:rsid w:val="00DF727B"/>
    <w:rsid w:val="00DF7310"/>
    <w:rsid w:val="00DF7699"/>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A88"/>
    <w:rsid w:val="00E05ACD"/>
    <w:rsid w:val="00E05B2C"/>
    <w:rsid w:val="00E0620F"/>
    <w:rsid w:val="00E06507"/>
    <w:rsid w:val="00E06689"/>
    <w:rsid w:val="00E0692A"/>
    <w:rsid w:val="00E06AD4"/>
    <w:rsid w:val="00E06FCA"/>
    <w:rsid w:val="00E070B3"/>
    <w:rsid w:val="00E071DC"/>
    <w:rsid w:val="00E07379"/>
    <w:rsid w:val="00E0770D"/>
    <w:rsid w:val="00E0793B"/>
    <w:rsid w:val="00E07982"/>
    <w:rsid w:val="00E079EC"/>
    <w:rsid w:val="00E10275"/>
    <w:rsid w:val="00E10472"/>
    <w:rsid w:val="00E10D28"/>
    <w:rsid w:val="00E10DAC"/>
    <w:rsid w:val="00E10EC4"/>
    <w:rsid w:val="00E11359"/>
    <w:rsid w:val="00E116FB"/>
    <w:rsid w:val="00E11BDD"/>
    <w:rsid w:val="00E11D71"/>
    <w:rsid w:val="00E12257"/>
    <w:rsid w:val="00E128AB"/>
    <w:rsid w:val="00E128C8"/>
    <w:rsid w:val="00E12FA1"/>
    <w:rsid w:val="00E13246"/>
    <w:rsid w:val="00E13270"/>
    <w:rsid w:val="00E139D3"/>
    <w:rsid w:val="00E13A80"/>
    <w:rsid w:val="00E13B8F"/>
    <w:rsid w:val="00E13BD2"/>
    <w:rsid w:val="00E14680"/>
    <w:rsid w:val="00E14AEA"/>
    <w:rsid w:val="00E14B17"/>
    <w:rsid w:val="00E14C4C"/>
    <w:rsid w:val="00E14CBB"/>
    <w:rsid w:val="00E14D39"/>
    <w:rsid w:val="00E14F11"/>
    <w:rsid w:val="00E1526F"/>
    <w:rsid w:val="00E15446"/>
    <w:rsid w:val="00E154CF"/>
    <w:rsid w:val="00E15594"/>
    <w:rsid w:val="00E15E41"/>
    <w:rsid w:val="00E15EE2"/>
    <w:rsid w:val="00E1622A"/>
    <w:rsid w:val="00E1629A"/>
    <w:rsid w:val="00E165DD"/>
    <w:rsid w:val="00E1679C"/>
    <w:rsid w:val="00E1683D"/>
    <w:rsid w:val="00E1738B"/>
    <w:rsid w:val="00E17867"/>
    <w:rsid w:val="00E178CE"/>
    <w:rsid w:val="00E17B97"/>
    <w:rsid w:val="00E17BA5"/>
    <w:rsid w:val="00E17C6D"/>
    <w:rsid w:val="00E20244"/>
    <w:rsid w:val="00E20B5A"/>
    <w:rsid w:val="00E20DB9"/>
    <w:rsid w:val="00E20F4A"/>
    <w:rsid w:val="00E211BA"/>
    <w:rsid w:val="00E21287"/>
    <w:rsid w:val="00E21481"/>
    <w:rsid w:val="00E2156F"/>
    <w:rsid w:val="00E215C6"/>
    <w:rsid w:val="00E218BB"/>
    <w:rsid w:val="00E21F4E"/>
    <w:rsid w:val="00E21FC1"/>
    <w:rsid w:val="00E220D7"/>
    <w:rsid w:val="00E221B4"/>
    <w:rsid w:val="00E22524"/>
    <w:rsid w:val="00E22829"/>
    <w:rsid w:val="00E229F4"/>
    <w:rsid w:val="00E22D0C"/>
    <w:rsid w:val="00E22EEC"/>
    <w:rsid w:val="00E230D7"/>
    <w:rsid w:val="00E23125"/>
    <w:rsid w:val="00E23163"/>
    <w:rsid w:val="00E2337A"/>
    <w:rsid w:val="00E23512"/>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552"/>
    <w:rsid w:val="00E31725"/>
    <w:rsid w:val="00E3184E"/>
    <w:rsid w:val="00E318CC"/>
    <w:rsid w:val="00E31B1C"/>
    <w:rsid w:val="00E322E7"/>
    <w:rsid w:val="00E325F4"/>
    <w:rsid w:val="00E326BA"/>
    <w:rsid w:val="00E32707"/>
    <w:rsid w:val="00E3292B"/>
    <w:rsid w:val="00E32D15"/>
    <w:rsid w:val="00E331A5"/>
    <w:rsid w:val="00E332CF"/>
    <w:rsid w:val="00E336D8"/>
    <w:rsid w:val="00E3374B"/>
    <w:rsid w:val="00E33757"/>
    <w:rsid w:val="00E33B13"/>
    <w:rsid w:val="00E33B5D"/>
    <w:rsid w:val="00E33DE4"/>
    <w:rsid w:val="00E33EC1"/>
    <w:rsid w:val="00E33EF4"/>
    <w:rsid w:val="00E34247"/>
    <w:rsid w:val="00E34455"/>
    <w:rsid w:val="00E34A11"/>
    <w:rsid w:val="00E34AE3"/>
    <w:rsid w:val="00E34D8A"/>
    <w:rsid w:val="00E34E8A"/>
    <w:rsid w:val="00E34EB1"/>
    <w:rsid w:val="00E3544E"/>
    <w:rsid w:val="00E35905"/>
    <w:rsid w:val="00E35A79"/>
    <w:rsid w:val="00E35AF9"/>
    <w:rsid w:val="00E35CAB"/>
    <w:rsid w:val="00E361BF"/>
    <w:rsid w:val="00E3634D"/>
    <w:rsid w:val="00E3680B"/>
    <w:rsid w:val="00E36968"/>
    <w:rsid w:val="00E36B87"/>
    <w:rsid w:val="00E36C33"/>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6F2"/>
    <w:rsid w:val="00E41B07"/>
    <w:rsid w:val="00E41E0C"/>
    <w:rsid w:val="00E4220D"/>
    <w:rsid w:val="00E4221A"/>
    <w:rsid w:val="00E42B11"/>
    <w:rsid w:val="00E42C61"/>
    <w:rsid w:val="00E42F39"/>
    <w:rsid w:val="00E43042"/>
    <w:rsid w:val="00E43071"/>
    <w:rsid w:val="00E43437"/>
    <w:rsid w:val="00E43533"/>
    <w:rsid w:val="00E438A0"/>
    <w:rsid w:val="00E43EAB"/>
    <w:rsid w:val="00E43F7E"/>
    <w:rsid w:val="00E44114"/>
    <w:rsid w:val="00E44600"/>
    <w:rsid w:val="00E4462F"/>
    <w:rsid w:val="00E44A7A"/>
    <w:rsid w:val="00E44E1F"/>
    <w:rsid w:val="00E45180"/>
    <w:rsid w:val="00E45755"/>
    <w:rsid w:val="00E45A83"/>
    <w:rsid w:val="00E45C1C"/>
    <w:rsid w:val="00E46045"/>
    <w:rsid w:val="00E4616F"/>
    <w:rsid w:val="00E4636F"/>
    <w:rsid w:val="00E46AE8"/>
    <w:rsid w:val="00E46BE5"/>
    <w:rsid w:val="00E47426"/>
    <w:rsid w:val="00E47538"/>
    <w:rsid w:val="00E47612"/>
    <w:rsid w:val="00E476FC"/>
    <w:rsid w:val="00E47AEE"/>
    <w:rsid w:val="00E50000"/>
    <w:rsid w:val="00E5001B"/>
    <w:rsid w:val="00E5047D"/>
    <w:rsid w:val="00E50536"/>
    <w:rsid w:val="00E5077B"/>
    <w:rsid w:val="00E5082C"/>
    <w:rsid w:val="00E50C31"/>
    <w:rsid w:val="00E51127"/>
    <w:rsid w:val="00E5182E"/>
    <w:rsid w:val="00E51C8C"/>
    <w:rsid w:val="00E51DB6"/>
    <w:rsid w:val="00E51DCF"/>
    <w:rsid w:val="00E5214E"/>
    <w:rsid w:val="00E52325"/>
    <w:rsid w:val="00E527F7"/>
    <w:rsid w:val="00E5281B"/>
    <w:rsid w:val="00E52D2D"/>
    <w:rsid w:val="00E52E5B"/>
    <w:rsid w:val="00E52F6C"/>
    <w:rsid w:val="00E53089"/>
    <w:rsid w:val="00E53182"/>
    <w:rsid w:val="00E53227"/>
    <w:rsid w:val="00E53229"/>
    <w:rsid w:val="00E532E0"/>
    <w:rsid w:val="00E533CA"/>
    <w:rsid w:val="00E533FE"/>
    <w:rsid w:val="00E5344C"/>
    <w:rsid w:val="00E53A3E"/>
    <w:rsid w:val="00E53A6C"/>
    <w:rsid w:val="00E53B55"/>
    <w:rsid w:val="00E53C84"/>
    <w:rsid w:val="00E53FBF"/>
    <w:rsid w:val="00E544E4"/>
    <w:rsid w:val="00E558FE"/>
    <w:rsid w:val="00E55A4A"/>
    <w:rsid w:val="00E55AFA"/>
    <w:rsid w:val="00E55C67"/>
    <w:rsid w:val="00E56047"/>
    <w:rsid w:val="00E5664F"/>
    <w:rsid w:val="00E567E7"/>
    <w:rsid w:val="00E568A1"/>
    <w:rsid w:val="00E569C2"/>
    <w:rsid w:val="00E56BBF"/>
    <w:rsid w:val="00E56C21"/>
    <w:rsid w:val="00E56EEF"/>
    <w:rsid w:val="00E57192"/>
    <w:rsid w:val="00E573BE"/>
    <w:rsid w:val="00E574C8"/>
    <w:rsid w:val="00E577AD"/>
    <w:rsid w:val="00E5788F"/>
    <w:rsid w:val="00E60028"/>
    <w:rsid w:val="00E600D7"/>
    <w:rsid w:val="00E60115"/>
    <w:rsid w:val="00E601C0"/>
    <w:rsid w:val="00E60236"/>
    <w:rsid w:val="00E6032C"/>
    <w:rsid w:val="00E6037D"/>
    <w:rsid w:val="00E603BD"/>
    <w:rsid w:val="00E60670"/>
    <w:rsid w:val="00E6069F"/>
    <w:rsid w:val="00E6079B"/>
    <w:rsid w:val="00E609A8"/>
    <w:rsid w:val="00E60F9B"/>
    <w:rsid w:val="00E610F1"/>
    <w:rsid w:val="00E614D3"/>
    <w:rsid w:val="00E61615"/>
    <w:rsid w:val="00E616F0"/>
    <w:rsid w:val="00E618F4"/>
    <w:rsid w:val="00E61DEA"/>
    <w:rsid w:val="00E624B6"/>
    <w:rsid w:val="00E62584"/>
    <w:rsid w:val="00E627A1"/>
    <w:rsid w:val="00E62821"/>
    <w:rsid w:val="00E629C3"/>
    <w:rsid w:val="00E629FA"/>
    <w:rsid w:val="00E62A05"/>
    <w:rsid w:val="00E62AED"/>
    <w:rsid w:val="00E62B19"/>
    <w:rsid w:val="00E62E7F"/>
    <w:rsid w:val="00E62F66"/>
    <w:rsid w:val="00E63665"/>
    <w:rsid w:val="00E6399A"/>
    <w:rsid w:val="00E639C3"/>
    <w:rsid w:val="00E63BAD"/>
    <w:rsid w:val="00E644B2"/>
    <w:rsid w:val="00E644C6"/>
    <w:rsid w:val="00E64528"/>
    <w:rsid w:val="00E6466D"/>
    <w:rsid w:val="00E647D1"/>
    <w:rsid w:val="00E64802"/>
    <w:rsid w:val="00E649FB"/>
    <w:rsid w:val="00E64C43"/>
    <w:rsid w:val="00E64FF1"/>
    <w:rsid w:val="00E653F8"/>
    <w:rsid w:val="00E65483"/>
    <w:rsid w:val="00E65C9B"/>
    <w:rsid w:val="00E65D77"/>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9A5"/>
    <w:rsid w:val="00E72AE5"/>
    <w:rsid w:val="00E72BA6"/>
    <w:rsid w:val="00E72D58"/>
    <w:rsid w:val="00E72E8D"/>
    <w:rsid w:val="00E7315B"/>
    <w:rsid w:val="00E732B5"/>
    <w:rsid w:val="00E73DA7"/>
    <w:rsid w:val="00E73F12"/>
    <w:rsid w:val="00E744C0"/>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E2A"/>
    <w:rsid w:val="00E7734E"/>
    <w:rsid w:val="00E77447"/>
    <w:rsid w:val="00E80223"/>
    <w:rsid w:val="00E80541"/>
    <w:rsid w:val="00E806EE"/>
    <w:rsid w:val="00E80795"/>
    <w:rsid w:val="00E80889"/>
    <w:rsid w:val="00E809F4"/>
    <w:rsid w:val="00E80A08"/>
    <w:rsid w:val="00E80D5F"/>
    <w:rsid w:val="00E81129"/>
    <w:rsid w:val="00E81326"/>
    <w:rsid w:val="00E81A3E"/>
    <w:rsid w:val="00E820AB"/>
    <w:rsid w:val="00E820D9"/>
    <w:rsid w:val="00E82247"/>
    <w:rsid w:val="00E8231F"/>
    <w:rsid w:val="00E825FC"/>
    <w:rsid w:val="00E82755"/>
    <w:rsid w:val="00E827A7"/>
    <w:rsid w:val="00E82948"/>
    <w:rsid w:val="00E829B8"/>
    <w:rsid w:val="00E82A45"/>
    <w:rsid w:val="00E82C24"/>
    <w:rsid w:val="00E830C9"/>
    <w:rsid w:val="00E8319E"/>
    <w:rsid w:val="00E83596"/>
    <w:rsid w:val="00E8386F"/>
    <w:rsid w:val="00E84063"/>
    <w:rsid w:val="00E846F7"/>
    <w:rsid w:val="00E84C78"/>
    <w:rsid w:val="00E84FDF"/>
    <w:rsid w:val="00E85015"/>
    <w:rsid w:val="00E854C3"/>
    <w:rsid w:val="00E85AB3"/>
    <w:rsid w:val="00E85B47"/>
    <w:rsid w:val="00E85FEB"/>
    <w:rsid w:val="00E862AB"/>
    <w:rsid w:val="00E8672F"/>
    <w:rsid w:val="00E8686C"/>
    <w:rsid w:val="00E868B5"/>
    <w:rsid w:val="00E86E5B"/>
    <w:rsid w:val="00E87178"/>
    <w:rsid w:val="00E8721E"/>
    <w:rsid w:val="00E8744D"/>
    <w:rsid w:val="00E87ABE"/>
    <w:rsid w:val="00E87AE7"/>
    <w:rsid w:val="00E87B59"/>
    <w:rsid w:val="00E900DC"/>
    <w:rsid w:val="00E9016C"/>
    <w:rsid w:val="00E904C1"/>
    <w:rsid w:val="00E90841"/>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5BE"/>
    <w:rsid w:val="00E939C6"/>
    <w:rsid w:val="00E93AA9"/>
    <w:rsid w:val="00E93C09"/>
    <w:rsid w:val="00E93C28"/>
    <w:rsid w:val="00E93E20"/>
    <w:rsid w:val="00E93FBD"/>
    <w:rsid w:val="00E94213"/>
    <w:rsid w:val="00E94D30"/>
    <w:rsid w:val="00E94D54"/>
    <w:rsid w:val="00E94D73"/>
    <w:rsid w:val="00E952DA"/>
    <w:rsid w:val="00E9530B"/>
    <w:rsid w:val="00E9552B"/>
    <w:rsid w:val="00E956F8"/>
    <w:rsid w:val="00E9593E"/>
    <w:rsid w:val="00E95B33"/>
    <w:rsid w:val="00E95DCF"/>
    <w:rsid w:val="00E95FA0"/>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FB"/>
    <w:rsid w:val="00EA14AC"/>
    <w:rsid w:val="00EA14CA"/>
    <w:rsid w:val="00EA15B7"/>
    <w:rsid w:val="00EA162C"/>
    <w:rsid w:val="00EA16F9"/>
    <w:rsid w:val="00EA19A3"/>
    <w:rsid w:val="00EA1EC2"/>
    <w:rsid w:val="00EA233D"/>
    <w:rsid w:val="00EA2421"/>
    <w:rsid w:val="00EA249E"/>
    <w:rsid w:val="00EA2514"/>
    <w:rsid w:val="00EA2815"/>
    <w:rsid w:val="00EA2BBC"/>
    <w:rsid w:val="00EA2C6D"/>
    <w:rsid w:val="00EA2D44"/>
    <w:rsid w:val="00EA3428"/>
    <w:rsid w:val="00EA359F"/>
    <w:rsid w:val="00EA3693"/>
    <w:rsid w:val="00EA390F"/>
    <w:rsid w:val="00EA3CE4"/>
    <w:rsid w:val="00EA4110"/>
    <w:rsid w:val="00EA428C"/>
    <w:rsid w:val="00EA4309"/>
    <w:rsid w:val="00EA466C"/>
    <w:rsid w:val="00EA472B"/>
    <w:rsid w:val="00EA47B7"/>
    <w:rsid w:val="00EA48DE"/>
    <w:rsid w:val="00EA494D"/>
    <w:rsid w:val="00EA4A1F"/>
    <w:rsid w:val="00EA4F49"/>
    <w:rsid w:val="00EA5158"/>
    <w:rsid w:val="00EA5306"/>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B0293"/>
    <w:rsid w:val="00EB02D5"/>
    <w:rsid w:val="00EB077F"/>
    <w:rsid w:val="00EB082F"/>
    <w:rsid w:val="00EB0C4E"/>
    <w:rsid w:val="00EB0F72"/>
    <w:rsid w:val="00EB1620"/>
    <w:rsid w:val="00EB175A"/>
    <w:rsid w:val="00EB1854"/>
    <w:rsid w:val="00EB1AF2"/>
    <w:rsid w:val="00EB1B58"/>
    <w:rsid w:val="00EB2478"/>
    <w:rsid w:val="00EB250E"/>
    <w:rsid w:val="00EB27D3"/>
    <w:rsid w:val="00EB2AEE"/>
    <w:rsid w:val="00EB2C06"/>
    <w:rsid w:val="00EB35D6"/>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CF7"/>
    <w:rsid w:val="00EB4E59"/>
    <w:rsid w:val="00EB4F94"/>
    <w:rsid w:val="00EB5538"/>
    <w:rsid w:val="00EB5A11"/>
    <w:rsid w:val="00EB5C06"/>
    <w:rsid w:val="00EB6378"/>
    <w:rsid w:val="00EB649F"/>
    <w:rsid w:val="00EB6831"/>
    <w:rsid w:val="00EB6928"/>
    <w:rsid w:val="00EB6A08"/>
    <w:rsid w:val="00EB75CF"/>
    <w:rsid w:val="00EB7762"/>
    <w:rsid w:val="00EB7EC8"/>
    <w:rsid w:val="00EB7FEF"/>
    <w:rsid w:val="00EC0104"/>
    <w:rsid w:val="00EC024D"/>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5C6F"/>
    <w:rsid w:val="00EC5D09"/>
    <w:rsid w:val="00EC6468"/>
    <w:rsid w:val="00EC670C"/>
    <w:rsid w:val="00EC6794"/>
    <w:rsid w:val="00EC6A98"/>
    <w:rsid w:val="00EC7504"/>
    <w:rsid w:val="00EC7786"/>
    <w:rsid w:val="00EC7A26"/>
    <w:rsid w:val="00EC7C9A"/>
    <w:rsid w:val="00EC7E40"/>
    <w:rsid w:val="00ED026C"/>
    <w:rsid w:val="00ED02FF"/>
    <w:rsid w:val="00ED0559"/>
    <w:rsid w:val="00ED076D"/>
    <w:rsid w:val="00ED0F56"/>
    <w:rsid w:val="00ED0F70"/>
    <w:rsid w:val="00ED1444"/>
    <w:rsid w:val="00ED15EC"/>
    <w:rsid w:val="00ED181E"/>
    <w:rsid w:val="00ED18FE"/>
    <w:rsid w:val="00ED1F59"/>
    <w:rsid w:val="00ED23B7"/>
    <w:rsid w:val="00ED25B8"/>
    <w:rsid w:val="00ED266F"/>
    <w:rsid w:val="00ED281C"/>
    <w:rsid w:val="00ED2895"/>
    <w:rsid w:val="00ED28F9"/>
    <w:rsid w:val="00ED2D33"/>
    <w:rsid w:val="00ED2D44"/>
    <w:rsid w:val="00ED3318"/>
    <w:rsid w:val="00ED34EE"/>
    <w:rsid w:val="00ED39C8"/>
    <w:rsid w:val="00ED3A10"/>
    <w:rsid w:val="00ED3B30"/>
    <w:rsid w:val="00ED3D0E"/>
    <w:rsid w:val="00ED3EC3"/>
    <w:rsid w:val="00ED40A0"/>
    <w:rsid w:val="00ED42B0"/>
    <w:rsid w:val="00ED4317"/>
    <w:rsid w:val="00ED47D6"/>
    <w:rsid w:val="00ED49CE"/>
    <w:rsid w:val="00ED4A6B"/>
    <w:rsid w:val="00ED4AA9"/>
    <w:rsid w:val="00ED4C29"/>
    <w:rsid w:val="00ED4CFD"/>
    <w:rsid w:val="00ED4FCE"/>
    <w:rsid w:val="00ED4FED"/>
    <w:rsid w:val="00ED5337"/>
    <w:rsid w:val="00ED5415"/>
    <w:rsid w:val="00ED557E"/>
    <w:rsid w:val="00ED56CD"/>
    <w:rsid w:val="00ED56EE"/>
    <w:rsid w:val="00ED5B00"/>
    <w:rsid w:val="00ED5B28"/>
    <w:rsid w:val="00ED5E06"/>
    <w:rsid w:val="00ED61C3"/>
    <w:rsid w:val="00ED6501"/>
    <w:rsid w:val="00ED6EB2"/>
    <w:rsid w:val="00ED7121"/>
    <w:rsid w:val="00ED7149"/>
    <w:rsid w:val="00ED72C7"/>
    <w:rsid w:val="00ED743C"/>
    <w:rsid w:val="00ED75C8"/>
    <w:rsid w:val="00ED7607"/>
    <w:rsid w:val="00ED787C"/>
    <w:rsid w:val="00ED78FB"/>
    <w:rsid w:val="00ED7D2B"/>
    <w:rsid w:val="00ED7F22"/>
    <w:rsid w:val="00EE049F"/>
    <w:rsid w:val="00EE0586"/>
    <w:rsid w:val="00EE0600"/>
    <w:rsid w:val="00EE0697"/>
    <w:rsid w:val="00EE0B79"/>
    <w:rsid w:val="00EE118E"/>
    <w:rsid w:val="00EE11C8"/>
    <w:rsid w:val="00EE142E"/>
    <w:rsid w:val="00EE1DA2"/>
    <w:rsid w:val="00EE1DC6"/>
    <w:rsid w:val="00EE1E48"/>
    <w:rsid w:val="00EE1FF3"/>
    <w:rsid w:val="00EE22BE"/>
    <w:rsid w:val="00EE23D4"/>
    <w:rsid w:val="00EE244A"/>
    <w:rsid w:val="00EE2653"/>
    <w:rsid w:val="00EE266E"/>
    <w:rsid w:val="00EE2A07"/>
    <w:rsid w:val="00EE2AE3"/>
    <w:rsid w:val="00EE3571"/>
    <w:rsid w:val="00EE35C7"/>
    <w:rsid w:val="00EE3D0F"/>
    <w:rsid w:val="00EE3D50"/>
    <w:rsid w:val="00EE3FFE"/>
    <w:rsid w:val="00EE418A"/>
    <w:rsid w:val="00EE431B"/>
    <w:rsid w:val="00EE43A8"/>
    <w:rsid w:val="00EE449B"/>
    <w:rsid w:val="00EE4976"/>
    <w:rsid w:val="00EE4CAB"/>
    <w:rsid w:val="00EE4DC8"/>
    <w:rsid w:val="00EE4F32"/>
    <w:rsid w:val="00EE51ED"/>
    <w:rsid w:val="00EE5218"/>
    <w:rsid w:val="00EE5270"/>
    <w:rsid w:val="00EE578D"/>
    <w:rsid w:val="00EE59FF"/>
    <w:rsid w:val="00EE5D05"/>
    <w:rsid w:val="00EE5E71"/>
    <w:rsid w:val="00EE627E"/>
    <w:rsid w:val="00EE65FC"/>
    <w:rsid w:val="00EE66BC"/>
    <w:rsid w:val="00EE6722"/>
    <w:rsid w:val="00EE6923"/>
    <w:rsid w:val="00EE69B6"/>
    <w:rsid w:val="00EE6B63"/>
    <w:rsid w:val="00EE6BBB"/>
    <w:rsid w:val="00EE6CA9"/>
    <w:rsid w:val="00EE6E1F"/>
    <w:rsid w:val="00EE716B"/>
    <w:rsid w:val="00EE73D4"/>
    <w:rsid w:val="00EE78C6"/>
    <w:rsid w:val="00EE7C2F"/>
    <w:rsid w:val="00EE7DAF"/>
    <w:rsid w:val="00EF0127"/>
    <w:rsid w:val="00EF0AD4"/>
    <w:rsid w:val="00EF0E88"/>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D4A"/>
    <w:rsid w:val="00EF3DC6"/>
    <w:rsid w:val="00EF405B"/>
    <w:rsid w:val="00EF456F"/>
    <w:rsid w:val="00EF4C00"/>
    <w:rsid w:val="00EF4CAA"/>
    <w:rsid w:val="00EF5165"/>
    <w:rsid w:val="00EF53C9"/>
    <w:rsid w:val="00EF5594"/>
    <w:rsid w:val="00EF59A9"/>
    <w:rsid w:val="00EF6143"/>
    <w:rsid w:val="00EF6612"/>
    <w:rsid w:val="00EF670E"/>
    <w:rsid w:val="00EF6992"/>
    <w:rsid w:val="00EF69FC"/>
    <w:rsid w:val="00EF6BC6"/>
    <w:rsid w:val="00EF70E9"/>
    <w:rsid w:val="00EF70F1"/>
    <w:rsid w:val="00EF7422"/>
    <w:rsid w:val="00EF7991"/>
    <w:rsid w:val="00EF7F75"/>
    <w:rsid w:val="00F0008B"/>
    <w:rsid w:val="00F000BB"/>
    <w:rsid w:val="00F0024C"/>
    <w:rsid w:val="00F0029D"/>
    <w:rsid w:val="00F002B5"/>
    <w:rsid w:val="00F003F3"/>
    <w:rsid w:val="00F00C95"/>
    <w:rsid w:val="00F00F3C"/>
    <w:rsid w:val="00F01213"/>
    <w:rsid w:val="00F016E5"/>
    <w:rsid w:val="00F01718"/>
    <w:rsid w:val="00F017E1"/>
    <w:rsid w:val="00F0183B"/>
    <w:rsid w:val="00F01AA2"/>
    <w:rsid w:val="00F01DAA"/>
    <w:rsid w:val="00F01E01"/>
    <w:rsid w:val="00F02260"/>
    <w:rsid w:val="00F02464"/>
    <w:rsid w:val="00F0247D"/>
    <w:rsid w:val="00F02D10"/>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D36"/>
    <w:rsid w:val="00F06E25"/>
    <w:rsid w:val="00F06FA2"/>
    <w:rsid w:val="00F07272"/>
    <w:rsid w:val="00F074B6"/>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DDB"/>
    <w:rsid w:val="00F130AA"/>
    <w:rsid w:val="00F134EB"/>
    <w:rsid w:val="00F139BC"/>
    <w:rsid w:val="00F13C8D"/>
    <w:rsid w:val="00F13E37"/>
    <w:rsid w:val="00F13E9C"/>
    <w:rsid w:val="00F13F35"/>
    <w:rsid w:val="00F1412E"/>
    <w:rsid w:val="00F14221"/>
    <w:rsid w:val="00F1444B"/>
    <w:rsid w:val="00F1462A"/>
    <w:rsid w:val="00F1494E"/>
    <w:rsid w:val="00F14E7F"/>
    <w:rsid w:val="00F15241"/>
    <w:rsid w:val="00F15282"/>
    <w:rsid w:val="00F15C36"/>
    <w:rsid w:val="00F16189"/>
    <w:rsid w:val="00F16E8A"/>
    <w:rsid w:val="00F17211"/>
    <w:rsid w:val="00F17893"/>
    <w:rsid w:val="00F17A5F"/>
    <w:rsid w:val="00F17B3E"/>
    <w:rsid w:val="00F20A3E"/>
    <w:rsid w:val="00F20CD0"/>
    <w:rsid w:val="00F20DC9"/>
    <w:rsid w:val="00F20FD6"/>
    <w:rsid w:val="00F21179"/>
    <w:rsid w:val="00F21233"/>
    <w:rsid w:val="00F212FD"/>
    <w:rsid w:val="00F213FA"/>
    <w:rsid w:val="00F2146E"/>
    <w:rsid w:val="00F21536"/>
    <w:rsid w:val="00F2153B"/>
    <w:rsid w:val="00F2180F"/>
    <w:rsid w:val="00F2219E"/>
    <w:rsid w:val="00F2246E"/>
    <w:rsid w:val="00F2246F"/>
    <w:rsid w:val="00F22533"/>
    <w:rsid w:val="00F22870"/>
    <w:rsid w:val="00F228E5"/>
    <w:rsid w:val="00F2299D"/>
    <w:rsid w:val="00F2311D"/>
    <w:rsid w:val="00F234B0"/>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CD5"/>
    <w:rsid w:val="00F25D1D"/>
    <w:rsid w:val="00F25F04"/>
    <w:rsid w:val="00F25F34"/>
    <w:rsid w:val="00F25FF4"/>
    <w:rsid w:val="00F26085"/>
    <w:rsid w:val="00F260D3"/>
    <w:rsid w:val="00F2643F"/>
    <w:rsid w:val="00F26785"/>
    <w:rsid w:val="00F267CA"/>
    <w:rsid w:val="00F268B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7C9"/>
    <w:rsid w:val="00F32995"/>
    <w:rsid w:val="00F3386B"/>
    <w:rsid w:val="00F338E4"/>
    <w:rsid w:val="00F33E85"/>
    <w:rsid w:val="00F33EA4"/>
    <w:rsid w:val="00F34604"/>
    <w:rsid w:val="00F34657"/>
    <w:rsid w:val="00F34988"/>
    <w:rsid w:val="00F34B4B"/>
    <w:rsid w:val="00F34CBD"/>
    <w:rsid w:val="00F34CD0"/>
    <w:rsid w:val="00F34D63"/>
    <w:rsid w:val="00F3509A"/>
    <w:rsid w:val="00F3543A"/>
    <w:rsid w:val="00F35F13"/>
    <w:rsid w:val="00F3621E"/>
    <w:rsid w:val="00F3636F"/>
    <w:rsid w:val="00F3639C"/>
    <w:rsid w:val="00F3653F"/>
    <w:rsid w:val="00F36990"/>
    <w:rsid w:val="00F36A8D"/>
    <w:rsid w:val="00F36DB6"/>
    <w:rsid w:val="00F36F64"/>
    <w:rsid w:val="00F37B25"/>
    <w:rsid w:val="00F37C3F"/>
    <w:rsid w:val="00F37F1D"/>
    <w:rsid w:val="00F40786"/>
    <w:rsid w:val="00F40AA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185"/>
    <w:rsid w:val="00F43344"/>
    <w:rsid w:val="00F43610"/>
    <w:rsid w:val="00F436AA"/>
    <w:rsid w:val="00F43922"/>
    <w:rsid w:val="00F43BC2"/>
    <w:rsid w:val="00F43C6B"/>
    <w:rsid w:val="00F43DAE"/>
    <w:rsid w:val="00F43EC3"/>
    <w:rsid w:val="00F4495F"/>
    <w:rsid w:val="00F44BD7"/>
    <w:rsid w:val="00F44D28"/>
    <w:rsid w:val="00F4531C"/>
    <w:rsid w:val="00F4585E"/>
    <w:rsid w:val="00F4598C"/>
    <w:rsid w:val="00F45A21"/>
    <w:rsid w:val="00F45F04"/>
    <w:rsid w:val="00F464DB"/>
    <w:rsid w:val="00F465B4"/>
    <w:rsid w:val="00F46956"/>
    <w:rsid w:val="00F469AC"/>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BE"/>
    <w:rsid w:val="00F51131"/>
    <w:rsid w:val="00F513F0"/>
    <w:rsid w:val="00F51B14"/>
    <w:rsid w:val="00F51BDF"/>
    <w:rsid w:val="00F51BF8"/>
    <w:rsid w:val="00F51D12"/>
    <w:rsid w:val="00F51DF2"/>
    <w:rsid w:val="00F51EFD"/>
    <w:rsid w:val="00F5204A"/>
    <w:rsid w:val="00F527B0"/>
    <w:rsid w:val="00F527C8"/>
    <w:rsid w:val="00F532AA"/>
    <w:rsid w:val="00F5356F"/>
    <w:rsid w:val="00F53A87"/>
    <w:rsid w:val="00F53AD6"/>
    <w:rsid w:val="00F541A6"/>
    <w:rsid w:val="00F542A4"/>
    <w:rsid w:val="00F542BC"/>
    <w:rsid w:val="00F543C2"/>
    <w:rsid w:val="00F5468A"/>
    <w:rsid w:val="00F54790"/>
    <w:rsid w:val="00F549C3"/>
    <w:rsid w:val="00F54AED"/>
    <w:rsid w:val="00F54E15"/>
    <w:rsid w:val="00F54FB6"/>
    <w:rsid w:val="00F54FB9"/>
    <w:rsid w:val="00F54FBD"/>
    <w:rsid w:val="00F5507A"/>
    <w:rsid w:val="00F552D1"/>
    <w:rsid w:val="00F55629"/>
    <w:rsid w:val="00F55995"/>
    <w:rsid w:val="00F55C2F"/>
    <w:rsid w:val="00F55D09"/>
    <w:rsid w:val="00F55F8F"/>
    <w:rsid w:val="00F5618A"/>
    <w:rsid w:val="00F561B6"/>
    <w:rsid w:val="00F561F9"/>
    <w:rsid w:val="00F5651E"/>
    <w:rsid w:val="00F56D60"/>
    <w:rsid w:val="00F56DAF"/>
    <w:rsid w:val="00F56EDE"/>
    <w:rsid w:val="00F56F1A"/>
    <w:rsid w:val="00F5726C"/>
    <w:rsid w:val="00F574F7"/>
    <w:rsid w:val="00F57CC1"/>
    <w:rsid w:val="00F604CD"/>
    <w:rsid w:val="00F6057D"/>
    <w:rsid w:val="00F60FB8"/>
    <w:rsid w:val="00F61087"/>
    <w:rsid w:val="00F61120"/>
    <w:rsid w:val="00F6138D"/>
    <w:rsid w:val="00F61570"/>
    <w:rsid w:val="00F61A03"/>
    <w:rsid w:val="00F61A26"/>
    <w:rsid w:val="00F61A3E"/>
    <w:rsid w:val="00F61B6D"/>
    <w:rsid w:val="00F61C8A"/>
    <w:rsid w:val="00F61E77"/>
    <w:rsid w:val="00F6288F"/>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DE"/>
    <w:rsid w:val="00F65718"/>
    <w:rsid w:val="00F65F09"/>
    <w:rsid w:val="00F65FB4"/>
    <w:rsid w:val="00F660CB"/>
    <w:rsid w:val="00F661C1"/>
    <w:rsid w:val="00F66296"/>
    <w:rsid w:val="00F669E0"/>
    <w:rsid w:val="00F669E3"/>
    <w:rsid w:val="00F66C7F"/>
    <w:rsid w:val="00F670CD"/>
    <w:rsid w:val="00F6714B"/>
    <w:rsid w:val="00F674A8"/>
    <w:rsid w:val="00F67705"/>
    <w:rsid w:val="00F6784E"/>
    <w:rsid w:val="00F67E11"/>
    <w:rsid w:val="00F67EC8"/>
    <w:rsid w:val="00F7003D"/>
    <w:rsid w:val="00F7013C"/>
    <w:rsid w:val="00F701EF"/>
    <w:rsid w:val="00F70238"/>
    <w:rsid w:val="00F7030A"/>
    <w:rsid w:val="00F70339"/>
    <w:rsid w:val="00F703FC"/>
    <w:rsid w:val="00F70605"/>
    <w:rsid w:val="00F7062F"/>
    <w:rsid w:val="00F70858"/>
    <w:rsid w:val="00F70933"/>
    <w:rsid w:val="00F71114"/>
    <w:rsid w:val="00F713C0"/>
    <w:rsid w:val="00F7168F"/>
    <w:rsid w:val="00F718C6"/>
    <w:rsid w:val="00F719F6"/>
    <w:rsid w:val="00F71BEF"/>
    <w:rsid w:val="00F71D3E"/>
    <w:rsid w:val="00F71E82"/>
    <w:rsid w:val="00F71F2C"/>
    <w:rsid w:val="00F72130"/>
    <w:rsid w:val="00F72203"/>
    <w:rsid w:val="00F7226B"/>
    <w:rsid w:val="00F72732"/>
    <w:rsid w:val="00F72948"/>
    <w:rsid w:val="00F729AF"/>
    <w:rsid w:val="00F72A17"/>
    <w:rsid w:val="00F72FF7"/>
    <w:rsid w:val="00F732FD"/>
    <w:rsid w:val="00F734E4"/>
    <w:rsid w:val="00F73716"/>
    <w:rsid w:val="00F739E0"/>
    <w:rsid w:val="00F73E58"/>
    <w:rsid w:val="00F740D0"/>
    <w:rsid w:val="00F74490"/>
    <w:rsid w:val="00F74622"/>
    <w:rsid w:val="00F74822"/>
    <w:rsid w:val="00F74D04"/>
    <w:rsid w:val="00F74F83"/>
    <w:rsid w:val="00F75CB4"/>
    <w:rsid w:val="00F75F38"/>
    <w:rsid w:val="00F75FEA"/>
    <w:rsid w:val="00F7663D"/>
    <w:rsid w:val="00F76C08"/>
    <w:rsid w:val="00F76C0A"/>
    <w:rsid w:val="00F76CD7"/>
    <w:rsid w:val="00F779E2"/>
    <w:rsid w:val="00F77C55"/>
    <w:rsid w:val="00F77D3A"/>
    <w:rsid w:val="00F80081"/>
    <w:rsid w:val="00F8022F"/>
    <w:rsid w:val="00F8042E"/>
    <w:rsid w:val="00F80C88"/>
    <w:rsid w:val="00F80E09"/>
    <w:rsid w:val="00F81179"/>
    <w:rsid w:val="00F811DA"/>
    <w:rsid w:val="00F81371"/>
    <w:rsid w:val="00F813C8"/>
    <w:rsid w:val="00F814A8"/>
    <w:rsid w:val="00F8151C"/>
    <w:rsid w:val="00F815B9"/>
    <w:rsid w:val="00F81A93"/>
    <w:rsid w:val="00F825EC"/>
    <w:rsid w:val="00F82652"/>
    <w:rsid w:val="00F82B06"/>
    <w:rsid w:val="00F82D0F"/>
    <w:rsid w:val="00F82D89"/>
    <w:rsid w:val="00F833C9"/>
    <w:rsid w:val="00F8367A"/>
    <w:rsid w:val="00F837B7"/>
    <w:rsid w:val="00F837F0"/>
    <w:rsid w:val="00F84994"/>
    <w:rsid w:val="00F84B1F"/>
    <w:rsid w:val="00F84BE5"/>
    <w:rsid w:val="00F857DC"/>
    <w:rsid w:val="00F85A4B"/>
    <w:rsid w:val="00F85C32"/>
    <w:rsid w:val="00F85EED"/>
    <w:rsid w:val="00F8604A"/>
    <w:rsid w:val="00F8689C"/>
    <w:rsid w:val="00F86947"/>
    <w:rsid w:val="00F86A11"/>
    <w:rsid w:val="00F8703D"/>
    <w:rsid w:val="00F870DF"/>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443"/>
    <w:rsid w:val="00F93671"/>
    <w:rsid w:val="00F938D3"/>
    <w:rsid w:val="00F93B4C"/>
    <w:rsid w:val="00F93B99"/>
    <w:rsid w:val="00F94013"/>
    <w:rsid w:val="00F9415E"/>
    <w:rsid w:val="00F94596"/>
    <w:rsid w:val="00F9463B"/>
    <w:rsid w:val="00F94BD0"/>
    <w:rsid w:val="00F94E4E"/>
    <w:rsid w:val="00F94E65"/>
    <w:rsid w:val="00F94EF6"/>
    <w:rsid w:val="00F951BD"/>
    <w:rsid w:val="00F953F7"/>
    <w:rsid w:val="00F95542"/>
    <w:rsid w:val="00F956DC"/>
    <w:rsid w:val="00F95A77"/>
    <w:rsid w:val="00F95B66"/>
    <w:rsid w:val="00F95C4B"/>
    <w:rsid w:val="00F95E93"/>
    <w:rsid w:val="00F95EC4"/>
    <w:rsid w:val="00F95F13"/>
    <w:rsid w:val="00F96092"/>
    <w:rsid w:val="00F960A0"/>
    <w:rsid w:val="00F96230"/>
    <w:rsid w:val="00F9627E"/>
    <w:rsid w:val="00F9631F"/>
    <w:rsid w:val="00F964E7"/>
    <w:rsid w:val="00F96926"/>
    <w:rsid w:val="00F96B59"/>
    <w:rsid w:val="00F96D74"/>
    <w:rsid w:val="00F96F23"/>
    <w:rsid w:val="00F970D3"/>
    <w:rsid w:val="00F9718A"/>
    <w:rsid w:val="00F972B0"/>
    <w:rsid w:val="00F97329"/>
    <w:rsid w:val="00F977C5"/>
    <w:rsid w:val="00F97BCC"/>
    <w:rsid w:val="00F97D8B"/>
    <w:rsid w:val="00FA000B"/>
    <w:rsid w:val="00FA0358"/>
    <w:rsid w:val="00FA0805"/>
    <w:rsid w:val="00FA0957"/>
    <w:rsid w:val="00FA0C8E"/>
    <w:rsid w:val="00FA0E2A"/>
    <w:rsid w:val="00FA118C"/>
    <w:rsid w:val="00FA1488"/>
    <w:rsid w:val="00FA196A"/>
    <w:rsid w:val="00FA23D3"/>
    <w:rsid w:val="00FA28FA"/>
    <w:rsid w:val="00FA2BFD"/>
    <w:rsid w:val="00FA3411"/>
    <w:rsid w:val="00FA349E"/>
    <w:rsid w:val="00FA35A0"/>
    <w:rsid w:val="00FA3825"/>
    <w:rsid w:val="00FA38F3"/>
    <w:rsid w:val="00FA396B"/>
    <w:rsid w:val="00FA3A1C"/>
    <w:rsid w:val="00FA3C47"/>
    <w:rsid w:val="00FA402C"/>
    <w:rsid w:val="00FA4953"/>
    <w:rsid w:val="00FA51BF"/>
    <w:rsid w:val="00FA5340"/>
    <w:rsid w:val="00FA5457"/>
    <w:rsid w:val="00FA5539"/>
    <w:rsid w:val="00FA5580"/>
    <w:rsid w:val="00FA56E6"/>
    <w:rsid w:val="00FA5A6C"/>
    <w:rsid w:val="00FA5A8A"/>
    <w:rsid w:val="00FA5CE9"/>
    <w:rsid w:val="00FA6257"/>
    <w:rsid w:val="00FA68DF"/>
    <w:rsid w:val="00FA6DE5"/>
    <w:rsid w:val="00FA6E7D"/>
    <w:rsid w:val="00FA7624"/>
    <w:rsid w:val="00FA780E"/>
    <w:rsid w:val="00FA7924"/>
    <w:rsid w:val="00FA7E23"/>
    <w:rsid w:val="00FB05B3"/>
    <w:rsid w:val="00FB08AB"/>
    <w:rsid w:val="00FB0FA4"/>
    <w:rsid w:val="00FB1307"/>
    <w:rsid w:val="00FB17F0"/>
    <w:rsid w:val="00FB1BEA"/>
    <w:rsid w:val="00FB1C9F"/>
    <w:rsid w:val="00FB1CF0"/>
    <w:rsid w:val="00FB1E36"/>
    <w:rsid w:val="00FB2496"/>
    <w:rsid w:val="00FB249A"/>
    <w:rsid w:val="00FB285E"/>
    <w:rsid w:val="00FB2B34"/>
    <w:rsid w:val="00FB2BBB"/>
    <w:rsid w:val="00FB2E05"/>
    <w:rsid w:val="00FB2F72"/>
    <w:rsid w:val="00FB31F2"/>
    <w:rsid w:val="00FB37ED"/>
    <w:rsid w:val="00FB380C"/>
    <w:rsid w:val="00FB3A24"/>
    <w:rsid w:val="00FB3C18"/>
    <w:rsid w:val="00FB43E5"/>
    <w:rsid w:val="00FB466E"/>
    <w:rsid w:val="00FB4A59"/>
    <w:rsid w:val="00FB5007"/>
    <w:rsid w:val="00FB5060"/>
    <w:rsid w:val="00FB561D"/>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C0022"/>
    <w:rsid w:val="00FC022D"/>
    <w:rsid w:val="00FC03D2"/>
    <w:rsid w:val="00FC04F3"/>
    <w:rsid w:val="00FC05D9"/>
    <w:rsid w:val="00FC09AE"/>
    <w:rsid w:val="00FC0D9C"/>
    <w:rsid w:val="00FC10C4"/>
    <w:rsid w:val="00FC135F"/>
    <w:rsid w:val="00FC1441"/>
    <w:rsid w:val="00FC1B42"/>
    <w:rsid w:val="00FC25CB"/>
    <w:rsid w:val="00FC2879"/>
    <w:rsid w:val="00FC2BDE"/>
    <w:rsid w:val="00FC2D8C"/>
    <w:rsid w:val="00FC3298"/>
    <w:rsid w:val="00FC395B"/>
    <w:rsid w:val="00FC3C90"/>
    <w:rsid w:val="00FC3F08"/>
    <w:rsid w:val="00FC3F96"/>
    <w:rsid w:val="00FC4659"/>
    <w:rsid w:val="00FC4863"/>
    <w:rsid w:val="00FC49AF"/>
    <w:rsid w:val="00FC4CDC"/>
    <w:rsid w:val="00FC4DD7"/>
    <w:rsid w:val="00FC4EC6"/>
    <w:rsid w:val="00FC56BE"/>
    <w:rsid w:val="00FC59A1"/>
    <w:rsid w:val="00FC5E6C"/>
    <w:rsid w:val="00FC5EC8"/>
    <w:rsid w:val="00FC5FBD"/>
    <w:rsid w:val="00FC6364"/>
    <w:rsid w:val="00FC6632"/>
    <w:rsid w:val="00FC6A3A"/>
    <w:rsid w:val="00FC6FA6"/>
    <w:rsid w:val="00FC71AA"/>
    <w:rsid w:val="00FC76BE"/>
    <w:rsid w:val="00FC76E9"/>
    <w:rsid w:val="00FD002C"/>
    <w:rsid w:val="00FD04CE"/>
    <w:rsid w:val="00FD050A"/>
    <w:rsid w:val="00FD070C"/>
    <w:rsid w:val="00FD0776"/>
    <w:rsid w:val="00FD0828"/>
    <w:rsid w:val="00FD0ECB"/>
    <w:rsid w:val="00FD1208"/>
    <w:rsid w:val="00FD1302"/>
    <w:rsid w:val="00FD137F"/>
    <w:rsid w:val="00FD17E8"/>
    <w:rsid w:val="00FD1835"/>
    <w:rsid w:val="00FD1BDD"/>
    <w:rsid w:val="00FD2A48"/>
    <w:rsid w:val="00FD2A69"/>
    <w:rsid w:val="00FD2BB1"/>
    <w:rsid w:val="00FD3864"/>
    <w:rsid w:val="00FD3899"/>
    <w:rsid w:val="00FD3927"/>
    <w:rsid w:val="00FD3946"/>
    <w:rsid w:val="00FD3B9E"/>
    <w:rsid w:val="00FD4531"/>
    <w:rsid w:val="00FD4693"/>
    <w:rsid w:val="00FD46B7"/>
    <w:rsid w:val="00FD4A22"/>
    <w:rsid w:val="00FD4AD5"/>
    <w:rsid w:val="00FD4C45"/>
    <w:rsid w:val="00FD5701"/>
    <w:rsid w:val="00FD589F"/>
    <w:rsid w:val="00FD590B"/>
    <w:rsid w:val="00FD5A30"/>
    <w:rsid w:val="00FD5C7D"/>
    <w:rsid w:val="00FD5FCC"/>
    <w:rsid w:val="00FD612B"/>
    <w:rsid w:val="00FD614E"/>
    <w:rsid w:val="00FD63D7"/>
    <w:rsid w:val="00FD6577"/>
    <w:rsid w:val="00FD67EA"/>
    <w:rsid w:val="00FD69B7"/>
    <w:rsid w:val="00FD6D7B"/>
    <w:rsid w:val="00FD714E"/>
    <w:rsid w:val="00FD7876"/>
    <w:rsid w:val="00FD7A72"/>
    <w:rsid w:val="00FD7B65"/>
    <w:rsid w:val="00FD7C9F"/>
    <w:rsid w:val="00FD7D92"/>
    <w:rsid w:val="00FD7E17"/>
    <w:rsid w:val="00FD7F3B"/>
    <w:rsid w:val="00FD7FA9"/>
    <w:rsid w:val="00FE00D5"/>
    <w:rsid w:val="00FE060C"/>
    <w:rsid w:val="00FE0861"/>
    <w:rsid w:val="00FE0A1E"/>
    <w:rsid w:val="00FE0B63"/>
    <w:rsid w:val="00FE0C5E"/>
    <w:rsid w:val="00FE0E33"/>
    <w:rsid w:val="00FE113D"/>
    <w:rsid w:val="00FE12DF"/>
    <w:rsid w:val="00FE1413"/>
    <w:rsid w:val="00FE1936"/>
    <w:rsid w:val="00FE1E62"/>
    <w:rsid w:val="00FE2220"/>
    <w:rsid w:val="00FE25C2"/>
    <w:rsid w:val="00FE29E7"/>
    <w:rsid w:val="00FE3084"/>
    <w:rsid w:val="00FE346C"/>
    <w:rsid w:val="00FE347D"/>
    <w:rsid w:val="00FE357E"/>
    <w:rsid w:val="00FE388C"/>
    <w:rsid w:val="00FE3A43"/>
    <w:rsid w:val="00FE3B4E"/>
    <w:rsid w:val="00FE4012"/>
    <w:rsid w:val="00FE4085"/>
    <w:rsid w:val="00FE4674"/>
    <w:rsid w:val="00FE4DF9"/>
    <w:rsid w:val="00FE4E57"/>
    <w:rsid w:val="00FE4FEF"/>
    <w:rsid w:val="00FE557E"/>
    <w:rsid w:val="00FE581D"/>
    <w:rsid w:val="00FE5B33"/>
    <w:rsid w:val="00FE61E0"/>
    <w:rsid w:val="00FE62D5"/>
    <w:rsid w:val="00FE63FC"/>
    <w:rsid w:val="00FE64B5"/>
    <w:rsid w:val="00FE6600"/>
    <w:rsid w:val="00FE69D3"/>
    <w:rsid w:val="00FE69EB"/>
    <w:rsid w:val="00FE6B37"/>
    <w:rsid w:val="00FE6E06"/>
    <w:rsid w:val="00FE70AF"/>
    <w:rsid w:val="00FE7A82"/>
    <w:rsid w:val="00FE7FAB"/>
    <w:rsid w:val="00FE7FAC"/>
    <w:rsid w:val="00FF0056"/>
    <w:rsid w:val="00FF053F"/>
    <w:rsid w:val="00FF0FA4"/>
    <w:rsid w:val="00FF1101"/>
    <w:rsid w:val="00FF1357"/>
    <w:rsid w:val="00FF1516"/>
    <w:rsid w:val="00FF1662"/>
    <w:rsid w:val="00FF189B"/>
    <w:rsid w:val="00FF18DD"/>
    <w:rsid w:val="00FF1918"/>
    <w:rsid w:val="00FF1A37"/>
    <w:rsid w:val="00FF2172"/>
    <w:rsid w:val="00FF2648"/>
    <w:rsid w:val="00FF2A6A"/>
    <w:rsid w:val="00FF2F64"/>
    <w:rsid w:val="00FF3007"/>
    <w:rsid w:val="00FF32B2"/>
    <w:rsid w:val="00FF3389"/>
    <w:rsid w:val="00FF358F"/>
    <w:rsid w:val="00FF3651"/>
    <w:rsid w:val="00FF367A"/>
    <w:rsid w:val="00FF3765"/>
    <w:rsid w:val="00FF3773"/>
    <w:rsid w:val="00FF37B4"/>
    <w:rsid w:val="00FF3C03"/>
    <w:rsid w:val="00FF3D07"/>
    <w:rsid w:val="00FF3E82"/>
    <w:rsid w:val="00FF3EAF"/>
    <w:rsid w:val="00FF4065"/>
    <w:rsid w:val="00FF426B"/>
    <w:rsid w:val="00FF43EA"/>
    <w:rsid w:val="00FF4964"/>
    <w:rsid w:val="00FF4E8C"/>
    <w:rsid w:val="00FF5244"/>
    <w:rsid w:val="00FF5E31"/>
    <w:rsid w:val="00FF62A2"/>
    <w:rsid w:val="00FF6842"/>
    <w:rsid w:val="00FF6846"/>
    <w:rsid w:val="00FF68C6"/>
    <w:rsid w:val="00FF6D09"/>
    <w:rsid w:val="00FF6D90"/>
    <w:rsid w:val="00FF6F32"/>
    <w:rsid w:val="00FF7351"/>
    <w:rsid w:val="00FF7357"/>
    <w:rsid w:val="00FF746D"/>
    <w:rsid w:val="00FF75E1"/>
    <w:rsid w:val="00FF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469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69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A469D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469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469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469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469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469D4"/>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469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69D4"/>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469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469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469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69D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469D4"/>
    <w:rPr>
      <w:rFonts w:ascii="Times New Roman" w:hAnsi="Times New Roman" w:cs="Times New Roman" w:hint="default"/>
      <w:caps/>
    </w:rPr>
  </w:style>
  <w:style w:type="character" w:customStyle="1" w:styleId="promulgator">
    <w:name w:val="promulgator"/>
    <w:basedOn w:val="a0"/>
    <w:rsid w:val="00A469D4"/>
    <w:rPr>
      <w:rFonts w:ascii="Times New Roman" w:hAnsi="Times New Roman" w:cs="Times New Roman" w:hint="default"/>
      <w:caps/>
    </w:rPr>
  </w:style>
  <w:style w:type="character" w:customStyle="1" w:styleId="datepr">
    <w:name w:val="datepr"/>
    <w:basedOn w:val="a0"/>
    <w:rsid w:val="00A469D4"/>
    <w:rPr>
      <w:rFonts w:ascii="Times New Roman" w:hAnsi="Times New Roman" w:cs="Times New Roman" w:hint="default"/>
    </w:rPr>
  </w:style>
  <w:style w:type="character" w:customStyle="1" w:styleId="number">
    <w:name w:val="number"/>
    <w:basedOn w:val="a0"/>
    <w:rsid w:val="00A469D4"/>
    <w:rPr>
      <w:rFonts w:ascii="Times New Roman" w:hAnsi="Times New Roman" w:cs="Times New Roman" w:hint="default"/>
    </w:rPr>
  </w:style>
  <w:style w:type="character" w:customStyle="1" w:styleId="razr">
    <w:name w:val="razr"/>
    <w:basedOn w:val="a0"/>
    <w:rsid w:val="00A469D4"/>
    <w:rPr>
      <w:rFonts w:ascii="Times New Roman" w:hAnsi="Times New Roman" w:cs="Times New Roman" w:hint="default"/>
      <w:spacing w:val="30"/>
    </w:rPr>
  </w:style>
  <w:style w:type="character" w:customStyle="1" w:styleId="post">
    <w:name w:val="post"/>
    <w:basedOn w:val="a0"/>
    <w:rsid w:val="00A469D4"/>
    <w:rPr>
      <w:rFonts w:ascii="Times New Roman" w:hAnsi="Times New Roman" w:cs="Times New Roman" w:hint="default"/>
      <w:b/>
      <w:bCs/>
      <w:sz w:val="22"/>
      <w:szCs w:val="22"/>
    </w:rPr>
  </w:style>
  <w:style w:type="character" w:customStyle="1" w:styleId="pers">
    <w:name w:val="pers"/>
    <w:basedOn w:val="a0"/>
    <w:rsid w:val="00A469D4"/>
    <w:rPr>
      <w:rFonts w:ascii="Times New Roman" w:hAnsi="Times New Roman" w:cs="Times New Roman" w:hint="default"/>
      <w:b/>
      <w:bCs/>
      <w:sz w:val="22"/>
      <w:szCs w:val="22"/>
    </w:rPr>
  </w:style>
  <w:style w:type="table" w:customStyle="1" w:styleId="tablencpi">
    <w:name w:val="tablencpi"/>
    <w:basedOn w:val="a1"/>
    <w:rsid w:val="00A469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469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69D4"/>
  </w:style>
  <w:style w:type="paragraph" w:styleId="a5">
    <w:name w:val="footer"/>
    <w:basedOn w:val="a"/>
    <w:link w:val="a6"/>
    <w:uiPriority w:val="99"/>
    <w:semiHidden/>
    <w:unhideWhenUsed/>
    <w:rsid w:val="00A469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9D4"/>
  </w:style>
  <w:style w:type="character" w:styleId="a7">
    <w:name w:val="page number"/>
    <w:basedOn w:val="a0"/>
    <w:uiPriority w:val="99"/>
    <w:semiHidden/>
    <w:unhideWhenUsed/>
    <w:rsid w:val="00A469D4"/>
  </w:style>
  <w:style w:type="table" w:styleId="a8">
    <w:name w:val="Table Grid"/>
    <w:basedOn w:val="a1"/>
    <w:uiPriority w:val="59"/>
    <w:rsid w:val="00A4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12538</Words>
  <Characters>100434</Characters>
  <Application>Microsoft Office Word</Application>
  <DocSecurity>0</DocSecurity>
  <Lines>1673</Lines>
  <Paragraphs>412</Paragraphs>
  <ScaleCrop>false</ScaleCrop>
  <Company>RePack by SPecialiST</Company>
  <LinksUpToDate>false</LinksUpToDate>
  <CharactersWithSpaces>112560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2017-09-18T13:52:00Z</dcterms:created>
  <dcterms:modified xsi:type="dcterms:W3CDTF">2017-09-18T13:54:00Z</dcterms:modified>
</cp:coreProperties>
</file>