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6126"/>
        <w:gridCol w:w="3241"/>
      </w:tblGrid>
      <w:tr w:rsidR="00B44905" w:rsidRPr="00DD7568" w:rsidTr="00CF1999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ind w:firstLine="567"/>
              <w:jc w:val="both"/>
            </w:pPr>
            <w:r w:rsidRPr="00DD7568"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28"/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>Приложение 3</w:t>
            </w:r>
            <w:r w:rsidRPr="00DD7568">
              <w:rPr>
                <w:sz w:val="22"/>
                <w:szCs w:val="22"/>
                <w:vertAlign w:val="superscript"/>
              </w:rPr>
              <w:t>1</w:t>
            </w:r>
          </w:p>
          <w:p w:rsidR="00B44905" w:rsidRPr="00DD7568" w:rsidRDefault="00B44905" w:rsidP="00CF1999">
            <w:pPr>
              <w:rPr>
                <w:sz w:val="22"/>
                <w:szCs w:val="22"/>
              </w:rPr>
            </w:pPr>
            <w:r w:rsidRPr="00DD7568">
              <w:rPr>
                <w:sz w:val="22"/>
                <w:szCs w:val="22"/>
              </w:rPr>
              <w:t xml:space="preserve">к Положению о порядке </w:t>
            </w:r>
            <w:r w:rsidRPr="00DD7568">
              <w:rPr>
                <w:sz w:val="22"/>
                <w:szCs w:val="22"/>
              </w:rPr>
              <w:br/>
              <w:t xml:space="preserve">и условиях назначения, </w:t>
            </w:r>
            <w:r w:rsidRPr="00DD7568">
              <w:rPr>
                <w:sz w:val="22"/>
                <w:szCs w:val="22"/>
              </w:rPr>
              <w:br/>
              <w:t>финансирования (перечисления),</w:t>
            </w:r>
            <w:r w:rsidRPr="00DD7568">
              <w:rPr>
                <w:sz w:val="22"/>
                <w:szCs w:val="22"/>
              </w:rPr>
              <w:br/>
              <w:t xml:space="preserve">распоряжения средствами </w:t>
            </w:r>
            <w:r w:rsidRPr="00DD7568">
              <w:rPr>
                <w:sz w:val="22"/>
                <w:szCs w:val="22"/>
              </w:rPr>
              <w:br/>
              <w:t>семейного капитала</w:t>
            </w:r>
            <w:r w:rsidRPr="00DD7568">
              <w:rPr>
                <w:sz w:val="22"/>
                <w:szCs w:val="22"/>
              </w:rPr>
              <w:br/>
              <w:t xml:space="preserve">(в редакции постановления </w:t>
            </w:r>
            <w:r w:rsidRPr="00DD7568">
              <w:rPr>
                <w:sz w:val="22"/>
                <w:szCs w:val="22"/>
              </w:rPr>
              <w:br/>
              <w:t xml:space="preserve">Совета Министров </w:t>
            </w:r>
            <w:r w:rsidRPr="00DD7568">
              <w:rPr>
                <w:sz w:val="22"/>
                <w:szCs w:val="22"/>
              </w:rPr>
              <w:br/>
              <w:t xml:space="preserve">Республики Беларусь </w:t>
            </w:r>
            <w:r w:rsidRPr="00DD7568">
              <w:rPr>
                <w:sz w:val="22"/>
                <w:szCs w:val="22"/>
              </w:rPr>
              <w:br/>
              <w:t xml:space="preserve">03.06.2015 № 461) </w:t>
            </w:r>
          </w:p>
        </w:tc>
      </w:tr>
    </w:tbl>
    <w:p w:rsidR="00B44905" w:rsidRPr="00DD7568" w:rsidRDefault="00B44905" w:rsidP="00B449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p w:rsidR="00B44905" w:rsidRPr="00DD7568" w:rsidRDefault="00B44905" w:rsidP="00B449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568">
        <w:rPr>
          <w:rFonts w:ascii="Times New Roman" w:hAnsi="Times New Roman" w:cs="Times New Roman"/>
        </w:rPr>
        <w:t>Форма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6975"/>
      </w:tblGrid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 исполнительного и распорядительного органа)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gramStart"/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ого) по месту жительства: 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proofErr w:type="spellStart"/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, телефон)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данные паспорта гражданина Республики Беларусь: 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ind w:left="5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(серия,</w:t>
            </w:r>
            <w:proofErr w:type="gramEnd"/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номер, дата выдачи,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его выдавшего,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B44905" w:rsidRPr="00DD7568" w:rsidTr="00CF1999">
        <w:tc>
          <w:tcPr>
            <w:tcW w:w="1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номер)</w:t>
            </w:r>
          </w:p>
        </w:tc>
      </w:tr>
    </w:tbl>
    <w:p w:rsidR="00B44905" w:rsidRPr="00F20D85" w:rsidRDefault="00B44905" w:rsidP="00B4490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0D85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  <w:r w:rsidRPr="00F20D85">
        <w:rPr>
          <w:rFonts w:ascii="Times New Roman" w:hAnsi="Times New Roman" w:cs="Times New Roman"/>
          <w:b/>
          <w:bCs/>
          <w:sz w:val="30"/>
          <w:szCs w:val="30"/>
        </w:rPr>
        <w:br/>
        <w:t>о внесении изменений в решение о назначении семейного капитала и выдаче выписки из решения, принятого на основании данного заявления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D85">
        <w:rPr>
          <w:rFonts w:ascii="Times New Roman" w:hAnsi="Times New Roman" w:cs="Times New Roman"/>
          <w:sz w:val="30"/>
          <w:szCs w:val="30"/>
        </w:rPr>
        <w:t xml:space="preserve">Прошу внести изменение в решение о назначении семейного капитала </w:t>
      </w:r>
      <w:r w:rsidRPr="00F20D85">
        <w:rPr>
          <w:rFonts w:ascii="Times New Roman" w:hAnsi="Times New Roman" w:cs="Times New Roman"/>
          <w:sz w:val="30"/>
          <w:szCs w:val="30"/>
        </w:rPr>
        <w:br/>
        <w:t xml:space="preserve">от ___ ______________ 20___ г. № _____ в связи с тем, что </w:t>
      </w:r>
      <w:r w:rsidRPr="00DD7568">
        <w:rPr>
          <w:rFonts w:ascii="Times New Roman" w:hAnsi="Times New Roman" w:cs="Times New Roman"/>
          <w:sz w:val="24"/>
          <w:szCs w:val="24"/>
        </w:rPr>
        <w:t>___________________________</w:t>
      </w:r>
      <w:r w:rsidR="00F20D8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4905" w:rsidRPr="00F20D85" w:rsidRDefault="00B44905" w:rsidP="00F20D85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7568">
        <w:rPr>
          <w:rFonts w:ascii="Times New Roman" w:hAnsi="Times New Roman" w:cs="Times New Roman"/>
          <w:sz w:val="20"/>
          <w:szCs w:val="20"/>
        </w:rPr>
        <w:t>(фамилия,</w:t>
      </w:r>
      <w:proofErr w:type="gramEnd"/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собственное имя, отчество (если таковое имеется)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члена семьи, которому назначен семейный капитал, и причина, по которой обращение его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за открытием депозитного счета невозможно)</w:t>
      </w:r>
    </w:p>
    <w:p w:rsidR="00B44905" w:rsidRPr="00F20D85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и выдать выписку из решения, принятого на основании данного заявления.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D85">
        <w:rPr>
          <w:rFonts w:ascii="Times New Roman" w:hAnsi="Times New Roman" w:cs="Times New Roman"/>
          <w:sz w:val="30"/>
          <w:szCs w:val="30"/>
        </w:rPr>
        <w:lastRenderedPageBreak/>
        <w:t>Членом семьи, которому назначен семейный капитал, прошу указать</w:t>
      </w:r>
      <w:r w:rsidRPr="00DD75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B44905" w:rsidRPr="00DD7568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568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рождения)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1)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2) __________________________________________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3)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4)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5)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F20D85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6) ______________________________________</w:t>
      </w:r>
      <w:r w:rsidR="00F20D85">
        <w:rPr>
          <w:rFonts w:ascii="Times New Roman" w:hAnsi="Times New Roman" w:cs="Times New Roman"/>
          <w:sz w:val="30"/>
          <w:szCs w:val="30"/>
        </w:rPr>
        <w:t>__________________</w:t>
      </w:r>
    </w:p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17"/>
        <w:gridCol w:w="540"/>
        <w:gridCol w:w="3250"/>
      </w:tblGrid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(инициалы, фамилия гражданина)</w:t>
            </w:r>
          </w:p>
        </w:tc>
      </w:tr>
    </w:tbl>
    <w:p w:rsidR="00B44905" w:rsidRPr="00DD7568" w:rsidRDefault="00B44905" w:rsidP="00B4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 </w:t>
      </w:r>
    </w:p>
    <w:p w:rsidR="00B44905" w:rsidRPr="00F20D85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20D85">
        <w:rPr>
          <w:rFonts w:ascii="Times New Roman" w:hAnsi="Times New Roman" w:cs="Times New Roman"/>
          <w:sz w:val="30"/>
          <w:szCs w:val="30"/>
        </w:rPr>
        <w:t>Документы приняты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___ ______________ 20__ г.</w:t>
      </w:r>
    </w:p>
    <w:p w:rsidR="00B44905" w:rsidRPr="00DD7568" w:rsidRDefault="00B44905" w:rsidP="00B44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68">
        <w:rPr>
          <w:rFonts w:ascii="Times New Roman" w:hAnsi="Times New Roman" w:cs="Times New Roman"/>
          <w:sz w:val="24"/>
          <w:szCs w:val="24"/>
        </w:rP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17"/>
        <w:gridCol w:w="540"/>
        <w:gridCol w:w="3250"/>
      </w:tblGrid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4905" w:rsidRPr="00DD7568" w:rsidTr="00CF1999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4905" w:rsidRPr="00DD7568" w:rsidRDefault="00B44905" w:rsidP="00CF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68">
              <w:rPr>
                <w:rFonts w:ascii="Times New Roman" w:hAnsi="Times New Roman" w:cs="Times New Roman"/>
                <w:sz w:val="20"/>
                <w:szCs w:val="20"/>
              </w:rPr>
              <w:t>(инициалы, фамилия специалиста, принявшего заявление)</w:t>
            </w:r>
          </w:p>
        </w:tc>
      </w:tr>
    </w:tbl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50033F">
      <w:pPr>
        <w:autoSpaceDE w:val="0"/>
        <w:autoSpaceDN w:val="0"/>
        <w:adjustRightInd w:val="0"/>
        <w:spacing w:after="0" w:line="240" w:lineRule="auto"/>
        <w:jc w:val="center"/>
      </w:pPr>
    </w:p>
    <w:p w:rsidR="00DD7568" w:rsidRDefault="00DD7568" w:rsidP="00F20D85">
      <w:pPr>
        <w:autoSpaceDE w:val="0"/>
        <w:autoSpaceDN w:val="0"/>
        <w:adjustRightInd w:val="0"/>
        <w:spacing w:after="0" w:line="240" w:lineRule="auto"/>
      </w:pPr>
    </w:p>
    <w:p w:rsidR="00DD7568" w:rsidRDefault="00DD7568" w:rsidP="00C867BD">
      <w:pPr>
        <w:autoSpaceDE w:val="0"/>
        <w:autoSpaceDN w:val="0"/>
        <w:adjustRightInd w:val="0"/>
        <w:spacing w:after="0" w:line="240" w:lineRule="auto"/>
      </w:pPr>
    </w:p>
    <w:sectPr w:rsidR="00DD7568" w:rsidSect="003C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6495"/>
    <w:multiLevelType w:val="multilevel"/>
    <w:tmpl w:val="CC3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31C"/>
    <w:rsid w:val="00290A50"/>
    <w:rsid w:val="003C2B77"/>
    <w:rsid w:val="0050033F"/>
    <w:rsid w:val="00605BB7"/>
    <w:rsid w:val="00644F18"/>
    <w:rsid w:val="008117CD"/>
    <w:rsid w:val="00AF531C"/>
    <w:rsid w:val="00B44905"/>
    <w:rsid w:val="00C867BD"/>
    <w:rsid w:val="00DD7568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7"/>
  </w:style>
  <w:style w:type="paragraph" w:styleId="1">
    <w:name w:val="heading 1"/>
    <w:basedOn w:val="a"/>
    <w:link w:val="10"/>
    <w:uiPriority w:val="9"/>
    <w:qFormat/>
    <w:rsid w:val="0029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A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2017-08-02T09:00:00Z</dcterms:created>
  <dcterms:modified xsi:type="dcterms:W3CDTF">2018-12-29T11:43:00Z</dcterms:modified>
</cp:coreProperties>
</file>