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5D" w:rsidRDefault="0008585D">
      <w:pPr>
        <w:pStyle w:val="newncpi0"/>
        <w:jc w:val="center"/>
      </w:pPr>
      <w:r>
        <w:rPr>
          <w:rStyle w:val="name"/>
        </w:rPr>
        <w:t>УКАЗ </w:t>
      </w:r>
      <w:r>
        <w:rPr>
          <w:rStyle w:val="promulgator"/>
        </w:rPr>
        <w:t>ПРЕЗИДЕНТА РЕСПУБЛИКИ БЕЛАРУСЬ</w:t>
      </w:r>
    </w:p>
    <w:p w:rsidR="0008585D" w:rsidRDefault="0008585D">
      <w:pPr>
        <w:pStyle w:val="newncpi"/>
        <w:ind w:firstLine="0"/>
        <w:jc w:val="center"/>
      </w:pPr>
      <w:r>
        <w:rPr>
          <w:rStyle w:val="datepr"/>
        </w:rPr>
        <w:t>19 января 2012 г.</w:t>
      </w:r>
      <w:r>
        <w:rPr>
          <w:rStyle w:val="number"/>
        </w:rPr>
        <w:t xml:space="preserve"> № 41</w:t>
      </w:r>
    </w:p>
    <w:p w:rsidR="0008585D" w:rsidRDefault="0008585D">
      <w:pPr>
        <w:pStyle w:val="title"/>
      </w:pPr>
      <w:r>
        <w:t>О государственной адресной социальной помощи</w:t>
      </w:r>
    </w:p>
    <w:p w:rsidR="0008585D" w:rsidRDefault="0008585D">
      <w:pPr>
        <w:pStyle w:val="changei"/>
      </w:pPr>
      <w:r>
        <w:t>Изменения и дополнения:</w:t>
      </w:r>
    </w:p>
    <w:p w:rsidR="0008585D" w:rsidRDefault="0008585D">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08585D" w:rsidRDefault="0008585D">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08585D" w:rsidRDefault="0008585D">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08585D" w:rsidRDefault="0008585D">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08585D" w:rsidRDefault="0008585D">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08585D" w:rsidRDefault="0008585D">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08585D" w:rsidRDefault="0008585D">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08585D" w:rsidRDefault="0008585D">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08585D" w:rsidRDefault="0008585D">
      <w:pPr>
        <w:pStyle w:val="newncpi"/>
      </w:pPr>
      <w:r>
        <w:t> </w:t>
      </w:r>
    </w:p>
    <w:p w:rsidR="0008585D" w:rsidRDefault="0008585D">
      <w:pPr>
        <w:pStyle w:val="newncpi"/>
      </w:pPr>
      <w:r>
        <w:t>В целях усиления государственной поддержки населения и внедрения комплексного подхода к ее предоставлению:</w:t>
      </w:r>
    </w:p>
    <w:p w:rsidR="0008585D" w:rsidRDefault="0008585D">
      <w:pPr>
        <w:pStyle w:val="point"/>
      </w:pPr>
      <w:r>
        <w:t>1. Установить, что государственная адресная социальная помощь населению не подлежит обложению подоходным налогом с физических лиц и предоставляется в виде:</w:t>
      </w:r>
    </w:p>
    <w:p w:rsidR="0008585D" w:rsidRDefault="0008585D">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08585D" w:rsidRDefault="0008585D">
      <w:pPr>
        <w:pStyle w:val="underpoint"/>
      </w:pPr>
      <w:r>
        <w:t>1.2. социального пособия для возмещения затрат на приобретение подгузников;</w:t>
      </w:r>
    </w:p>
    <w:p w:rsidR="0008585D" w:rsidRDefault="0008585D">
      <w:pPr>
        <w:pStyle w:val="underpoint"/>
      </w:pPr>
      <w:r>
        <w:t>1.3. социального пособия на оплату технических средств социальной реабилитации;</w:t>
      </w:r>
    </w:p>
    <w:p w:rsidR="0008585D" w:rsidRDefault="0008585D">
      <w:pPr>
        <w:pStyle w:val="underpoint"/>
      </w:pPr>
      <w:r>
        <w:t>1.4. обеспечения продуктами питания детей первых двух лет жизни.</w:t>
      </w:r>
    </w:p>
    <w:p w:rsidR="0008585D" w:rsidRDefault="0008585D">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08585D" w:rsidRDefault="0008585D">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08585D" w:rsidRDefault="0008585D">
      <w:pPr>
        <w:pStyle w:val="point"/>
      </w:pPr>
      <w:r>
        <w:t>2. Определить, что:</w:t>
      </w:r>
    </w:p>
    <w:p w:rsidR="0008585D" w:rsidRDefault="0008585D">
      <w:pPr>
        <w:pStyle w:val="underpoint"/>
      </w:pPr>
      <w:r>
        <w:t xml:space="preserve">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w:t>
      </w:r>
      <w:r>
        <w:lastRenderedPageBreak/>
        <w:t>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
    <w:p w:rsidR="0008585D" w:rsidRDefault="0008585D">
      <w:pPr>
        <w:pStyle w:val="newncpi"/>
      </w:pPr>
      <w:r>
        <w:t>Размер ежемесячного социального пособия на каждого члена семьи (гражданина):</w:t>
      </w:r>
    </w:p>
    <w:p w:rsidR="0008585D" w:rsidRDefault="0008585D">
      <w:pPr>
        <w:pStyle w:val="newncpi"/>
      </w:pPr>
      <w:r>
        <w:t>составляет положительную разность между критерием нуждаемости и среднедушевым доходом семьи (гражданина);</w:t>
      </w:r>
    </w:p>
    <w:p w:rsidR="0008585D" w:rsidRDefault="0008585D">
      <w:pPr>
        <w:pStyle w:val="newncpi"/>
      </w:pPr>
      <w:r>
        <w:t>пересчитывается при увеличении критерия нуждаемости в период предоставления ежемесячного социального пособия;</w:t>
      </w:r>
    </w:p>
    <w:p w:rsidR="0008585D" w:rsidRDefault="0008585D">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08585D" w:rsidRDefault="0008585D">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08585D" w:rsidRDefault="0008585D">
      <w:pPr>
        <w:pStyle w:val="snoskiline"/>
      </w:pPr>
      <w:r>
        <w:t>______________________________</w:t>
      </w:r>
    </w:p>
    <w:p w:rsidR="0008585D" w:rsidRDefault="0008585D">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 и стипендий.</w:t>
      </w:r>
    </w:p>
    <w:p w:rsidR="0008585D" w:rsidRDefault="0008585D">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08585D" w:rsidRDefault="0008585D">
      <w:pPr>
        <w:pStyle w:val="snoski"/>
      </w:pPr>
      <w:r>
        <w:t>полная нетрудоспособность по причине инвалидности или достижения гражданами 80-летнего возраста;</w:t>
      </w:r>
    </w:p>
    <w:p w:rsidR="0008585D" w:rsidRDefault="0008585D">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08585D" w:rsidRDefault="0008585D">
      <w:pPr>
        <w:pStyle w:val="snoski"/>
      </w:pPr>
      <w:r>
        <w:t>смерть супруга (супруги), родителей (усыновителей), детей (в том числе усыновленных);</w:t>
      </w:r>
    </w:p>
    <w:p w:rsidR="0008585D" w:rsidRDefault="0008585D">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08585D" w:rsidRDefault="0008585D">
      <w:pPr>
        <w:pStyle w:val="snoski"/>
        <w:spacing w:after="240"/>
      </w:pPr>
      <w:r>
        <w:t>другие объективные обстоятельства, требующие материальной поддержки.</w:t>
      </w:r>
    </w:p>
    <w:p w:rsidR="0008585D" w:rsidRDefault="0008585D">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08585D" w:rsidRDefault="0008585D">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08585D" w:rsidRDefault="0008585D">
      <w:pPr>
        <w:pStyle w:val="newncpi"/>
      </w:pPr>
      <w:r>
        <w:t xml:space="preserve">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w:t>
      </w:r>
      <w:r>
        <w:lastRenderedPageBreak/>
        <w:t>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08585D" w:rsidRDefault="0008585D">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08585D" w:rsidRDefault="0008585D">
      <w:pPr>
        <w:pStyle w:val="underpoint"/>
      </w:pPr>
      <w:r>
        <w:t>2.4. социальное пособие на оплату технических средств социальной реабилитации предоставляется независимо от величины среднедушевого дохода семьи (гражданина) детям в возрасте до 18 лет, не признанным инвалидами, но нуждающимся по медицинским показаниям в таких средствах, а также инвалидам III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8585D" w:rsidRDefault="0008585D">
      <w:pPr>
        <w:pStyle w:val="newncpi"/>
      </w:pPr>
      <w:r>
        <w:t>Размер данного социального пособия равен стоимости технических средств социальной реабилитации.</w:t>
      </w:r>
    </w:p>
    <w:p w:rsidR="0008585D" w:rsidRDefault="0008585D">
      <w:pPr>
        <w:pStyle w:val="newncpi"/>
      </w:pPr>
      <w:r>
        <w:t>Инвалидам III группы вследствие профессионального заболевания или трудового увечья указанное социальное пособие предоставляется в случаях, когда они не имеют права на оплату технических средств социальной реабилитации за счет средств обязательного страхования от несчастных случаев на производстве и профессиональных заболеваний.</w:t>
      </w:r>
    </w:p>
    <w:p w:rsidR="0008585D" w:rsidRDefault="0008585D">
      <w:pPr>
        <w:pStyle w:val="newncpi"/>
      </w:pPr>
      <w:r>
        <w:t>Инвалидам III группы, имеющим в соответствии с законодательством право на бесплатное обеспечение техническими средствами социальной реабилитации, такое социальное пособие не предоставляется;</w:t>
      </w:r>
    </w:p>
    <w:p w:rsidR="0008585D" w:rsidRDefault="0008585D">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08585D" w:rsidRDefault="0008585D">
      <w:pPr>
        <w:pStyle w:val="newncpi"/>
      </w:pPr>
      <w:r>
        <w:t>Семьям при рождении двойни или более детей такая помощь предоставляется независимо от величины среднедушевого дохода.</w:t>
      </w:r>
    </w:p>
    <w:p w:rsidR="0008585D" w:rsidRDefault="0008585D">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08585D" w:rsidRDefault="0008585D">
      <w:pPr>
        <w:pStyle w:val="point"/>
      </w:pPr>
      <w:r>
        <w:t>3. Государственная адресная социальная помощь в виде ежемесячного социального пособия не предоставляется гражданам, проживающим отдельно или ведущим раздельное хозяйство либо в составе семьи, если они:</w:t>
      </w:r>
    </w:p>
    <w:p w:rsidR="0008585D" w:rsidRDefault="0008585D">
      <w:pPr>
        <w:pStyle w:val="underpoint"/>
      </w:pPr>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Следственного комитета, Государственного комитета судебных экспертиз, органов и подразделений по чрезвычайным ситуациям Республики Беларусь, проходят альтернативную службу;</w:t>
      </w:r>
    </w:p>
    <w:p w:rsidR="0008585D" w:rsidRDefault="0008585D">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08585D" w:rsidRDefault="0008585D">
      <w:pPr>
        <w:pStyle w:val="underpoint"/>
      </w:pPr>
      <w:r>
        <w:lastRenderedPageBreak/>
        <w:t>3.3. находятся на принудительном лечении (или им по решению суда назначено принудительное лечение);</w:t>
      </w:r>
    </w:p>
    <w:p w:rsidR="0008585D" w:rsidRDefault="0008585D">
      <w:pPr>
        <w:pStyle w:val="underpoint"/>
      </w:pPr>
      <w:r>
        <w:t>3.4. возмещают расходы по содержанию детей, находящихся на государственном обеспечении;</w:t>
      </w:r>
    </w:p>
    <w:p w:rsidR="0008585D" w:rsidRDefault="0008585D">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08585D" w:rsidRDefault="0008585D">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08585D" w:rsidRDefault="0008585D">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08585D" w:rsidRDefault="0008585D">
      <w:pPr>
        <w:pStyle w:val="newncpi"/>
      </w:pPr>
      <w:r>
        <w:t>лиц, получивших общее среднее образование, в год его получения (на период до 1 сентября);</w:t>
      </w:r>
    </w:p>
    <w:p w:rsidR="0008585D" w:rsidRDefault="0008585D">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08585D" w:rsidRDefault="0008585D">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08585D" w:rsidRDefault="0008585D">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08585D" w:rsidRDefault="0008585D">
      <w:pPr>
        <w:pStyle w:val="snoskiline"/>
      </w:pPr>
      <w:r>
        <w:t>______________________________</w:t>
      </w:r>
    </w:p>
    <w:p w:rsidR="0008585D" w:rsidRDefault="0008585D">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08585D" w:rsidRDefault="0008585D">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08585D" w:rsidRDefault="0008585D">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w:t>
      </w:r>
    </w:p>
    <w:p w:rsidR="0008585D" w:rsidRDefault="0008585D">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08585D" w:rsidRDefault="0008585D">
      <w:pPr>
        <w:pStyle w:val="newncpi"/>
      </w:pPr>
      <w:r>
        <w:t>увольнения с воинской службы, альтернативной службы;</w:t>
      </w:r>
    </w:p>
    <w:p w:rsidR="0008585D" w:rsidRDefault="0008585D">
      <w:pPr>
        <w:pStyle w:val="newncpi"/>
      </w:pPr>
      <w:r>
        <w:lastRenderedPageBreak/>
        <w:t>истечения срока трудового договора, заключенного на время выполнения сезонных работ или определенной работы;</w:t>
      </w:r>
    </w:p>
    <w:p w:rsidR="0008585D" w:rsidRDefault="0008585D">
      <w:pPr>
        <w:pStyle w:val="newncpi"/>
      </w:pPr>
      <w:r>
        <w:t>прекращения образовательных отношений в связи с получением общего базового,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в период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08585D" w:rsidRDefault="0008585D">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08585D" w:rsidRDefault="0008585D">
      <w:pPr>
        <w:pStyle w:val="newncpi"/>
      </w:pPr>
      <w:r>
        <w:t>прохождения принудительного лечения;</w:t>
      </w:r>
    </w:p>
    <w:p w:rsidR="0008585D" w:rsidRDefault="0008585D">
      <w:pPr>
        <w:pStyle w:val="newncpi"/>
      </w:pPr>
      <w:r>
        <w:t>перемены места жительства;</w:t>
      </w:r>
    </w:p>
    <w:p w:rsidR="0008585D" w:rsidRDefault="0008585D">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08585D" w:rsidRDefault="0008585D">
      <w:pPr>
        <w:pStyle w:val="newncpi"/>
      </w:pPr>
      <w:r>
        <w:t>предоставления статуса беженца, дополнительной защиты либо убежища в Республике Беларусь;</w:t>
      </w:r>
    </w:p>
    <w:p w:rsidR="0008585D" w:rsidRDefault="0008585D">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третьей и седьмой статьи 25 Закона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08585D" w:rsidRDefault="0008585D">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08585D" w:rsidRDefault="0008585D">
      <w:pPr>
        <w:pStyle w:val="snoskiline"/>
      </w:pPr>
      <w:r>
        <w:t>______________________________</w:t>
      </w:r>
    </w:p>
    <w:p w:rsidR="0008585D" w:rsidRDefault="0008585D">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08585D" w:rsidRDefault="0008585D">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08585D" w:rsidRDefault="0008585D">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08585D" w:rsidRDefault="0008585D">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08585D" w:rsidRDefault="0008585D">
      <w:pPr>
        <w:pStyle w:val="underpoint"/>
      </w:pPr>
      <w:r>
        <w:t>4.2. член семьи (гражданин) сдает по договору найма (поднайма) жилое помещение;</w:t>
      </w:r>
    </w:p>
    <w:p w:rsidR="0008585D" w:rsidRDefault="0008585D">
      <w:pPr>
        <w:pStyle w:val="underpoint"/>
      </w:pPr>
      <w:r>
        <w:t>4.3. член семьи (гражданин) в течение последних 12 месяцев перед датой обращения осуществлял выездной туризм*;</w:t>
      </w:r>
    </w:p>
    <w:p w:rsidR="0008585D" w:rsidRDefault="0008585D">
      <w:pPr>
        <w:pStyle w:val="underpoint"/>
      </w:pPr>
      <w:r>
        <w:lastRenderedPageBreak/>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08585D" w:rsidRDefault="0008585D">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08585D" w:rsidRDefault="0008585D">
      <w:pPr>
        <w:pStyle w:val="underpoint"/>
      </w:pPr>
      <w:r>
        <w:t>4.6. член семьи (гражданин) имеет земельный участок для ведения личного подсобного хозяйства, но не использует его для получения сельскохозяйственной продукции, за исключением:</w:t>
      </w:r>
    </w:p>
    <w:p w:rsidR="0008585D" w:rsidRDefault="0008585D">
      <w:pPr>
        <w:pStyle w:val="newncpi"/>
      </w:pPr>
      <w:r>
        <w:t>одиноких и одиноко проживающих инвалидов I, II группы**;</w:t>
      </w:r>
    </w:p>
    <w:p w:rsidR="0008585D" w:rsidRDefault="0008585D">
      <w:pPr>
        <w:pStyle w:val="newncpi"/>
      </w:pPr>
      <w:r>
        <w:t>граждан, достигших 70-летнего возраста;</w:t>
      </w:r>
    </w:p>
    <w:p w:rsidR="0008585D" w:rsidRDefault="0008585D">
      <w:pPr>
        <w:pStyle w:val="newncpi"/>
      </w:pPr>
      <w:r>
        <w:t>одиноких граждан, достигших общеустановленного пенсионного возраста, земельный участок которых находится за пределами административного района их постоянного проживания, кроме граждан, достигших этого возраста, не имеющих права на государственную пенсию;</w:t>
      </w:r>
    </w:p>
    <w:p w:rsidR="0008585D" w:rsidRDefault="0008585D">
      <w:pPr>
        <w:pStyle w:val="newncpi"/>
      </w:pPr>
      <w:r>
        <w:t>родителя в неполной семье, являющегося инвалидом I или II группы либо осуществляющего уход за ребенком-инвалидом в возрасте до 18 лет;</w:t>
      </w:r>
    </w:p>
    <w:p w:rsidR="0008585D" w:rsidRDefault="0008585D">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08585D" w:rsidRDefault="0008585D">
      <w:pPr>
        <w:pStyle w:val="snoskiline"/>
      </w:pPr>
      <w:r>
        <w:t>______________________________</w:t>
      </w:r>
    </w:p>
    <w:p w:rsidR="0008585D" w:rsidRDefault="0008585D">
      <w:pPr>
        <w:pStyle w:val="snoski"/>
      </w:pPr>
      <w:r>
        <w:t>*Для целей настоящего Указа под выездным туризмом понимается выезд за пределы Республики Беларусь за счет собственных средств на срок более двух суток для отдыха, в познавательных и других целях без занятия трудовой, предпринимательской и иной приносящей доход деятельностью.</w:t>
      </w:r>
    </w:p>
    <w:p w:rsidR="0008585D" w:rsidRDefault="0008585D">
      <w:pPr>
        <w:pStyle w:val="snoski"/>
      </w:pPr>
      <w:r>
        <w:t>Выездным туризмом не являются выезды за пределы Республики Беларусь за счет средств юридических лиц, общественных и (или) религиозных организаций и иных источников финансирования, а также документально подтвержденные разовые выезды за пределы Республики Беларусь за счет собственных средств для:</w:t>
      </w:r>
    </w:p>
    <w:p w:rsidR="0008585D" w:rsidRDefault="0008585D">
      <w:pPr>
        <w:pStyle w:val="snoski"/>
      </w:pPr>
      <w:r>
        <w:t>лечения, участия в церемониях заключения брака, похорон или посещения могил близких родственников;</w:t>
      </w:r>
    </w:p>
    <w:p w:rsidR="0008585D" w:rsidRDefault="0008585D">
      <w:pPr>
        <w:pStyle w:val="snoski"/>
      </w:pPr>
      <w:r>
        <w:t>ухода за нетрудоспособными лицами, проживающими за пределами Республики Беларусь, которых член семьи (гражданин) обязан содержать по закону.</w:t>
      </w:r>
    </w:p>
    <w:p w:rsidR="0008585D" w:rsidRDefault="0008585D">
      <w:pPr>
        <w:pStyle w:val="snoski"/>
        <w:spacing w:after="240"/>
      </w:pPr>
      <w:r>
        <w:t>**Для целей настоящего Указа под одинокими инвалидами I, II группы понимаются инвалиды I, II группы, не имеющие трудоспособных членов семьи, обязанных их содержать по закону. Под одиноко проживающими инвалидами I, II группы понимаются инвалиды I, II группы, проживающие отдельно от трудоспособных членов семьи, обязанных их содержать по закону.</w:t>
      </w:r>
    </w:p>
    <w:p w:rsidR="0008585D" w:rsidRDefault="0008585D">
      <w:pPr>
        <w:pStyle w:val="point"/>
      </w:pPr>
      <w:r>
        <w:t>5. Государственная адресная социальная помощь в виде единовременного социального пособия не предоставляется гражданам, проживающим отдельно либо ведущим раздельное хозяйство, если гражданин:</w:t>
      </w:r>
    </w:p>
    <w:p w:rsidR="0008585D" w:rsidRDefault="0008585D">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08585D" w:rsidRDefault="0008585D">
      <w:pPr>
        <w:pStyle w:val="newncpi"/>
      </w:pPr>
      <w:r>
        <w:t>относится к категориям граждан, названным в подпунктах 3.1–3.3 и 3.7 пункта 3 настоящего Указа.</w:t>
      </w:r>
    </w:p>
    <w:p w:rsidR="0008585D" w:rsidRDefault="0008585D">
      <w:pPr>
        <w:pStyle w:val="point"/>
      </w:pPr>
      <w:r>
        <w:t xml:space="preserve">6. Государственная адресная социальная помощь в виде обеспечения продуктами питания детей первых двух лет жизни не предоставляется, если на дату обращения за ее </w:t>
      </w:r>
      <w:r>
        <w:lastRenderedPageBreak/>
        <w:t>получением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08585D" w:rsidRDefault="0008585D">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4.1–4.3, 4.5–4.7 пункта 4 настоящего Указа. Действие настоящей части не распространяется на семьи при рождении двойни или более детей.</w:t>
      </w:r>
    </w:p>
    <w:p w:rsidR="0008585D" w:rsidRDefault="0008585D">
      <w:pPr>
        <w:pStyle w:val="point"/>
      </w:pPr>
      <w:r>
        <w:t>7. Государственная адресная социальная помощь в виде социальных пособий может предоставляться в следующих формах:</w:t>
      </w:r>
    </w:p>
    <w:p w:rsidR="0008585D" w:rsidRDefault="0008585D">
      <w:pPr>
        <w:pStyle w:val="newncpi"/>
      </w:pPr>
      <w:r>
        <w:t>ежемесячное и единовременное социальные пособия – в денежной наличной и натуральной формах;</w:t>
      </w:r>
    </w:p>
    <w:p w:rsidR="0008585D" w:rsidRDefault="0008585D">
      <w:pPr>
        <w:pStyle w:val="newncpi"/>
      </w:pPr>
      <w:r>
        <w:t>социальное пособие для возмещения затрат на приобретение подгузников – в денежной наличной форме;</w:t>
      </w:r>
    </w:p>
    <w:p w:rsidR="0008585D" w:rsidRDefault="0008585D">
      <w:pPr>
        <w:pStyle w:val="newncpi"/>
      </w:pPr>
      <w:r>
        <w:t>социальное пособие на оплату технических средств социальной реабилитации – в денежной наличной и денежной безналичной формах.</w:t>
      </w:r>
    </w:p>
    <w:p w:rsidR="0008585D" w:rsidRDefault="0008585D">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08585D" w:rsidRDefault="0008585D">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08585D" w:rsidRDefault="0008585D">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08585D" w:rsidRDefault="0008585D">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08585D" w:rsidRDefault="0008585D">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08585D" w:rsidRDefault="0008585D">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08585D" w:rsidRDefault="0008585D">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08585D" w:rsidRDefault="0008585D">
      <w:pPr>
        <w:pStyle w:val="newncpi"/>
      </w:pPr>
      <w:r>
        <w:t xml:space="preserve">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w:t>
      </w:r>
      <w:r>
        <w:lastRenderedPageBreak/>
        <w:t>средств местных бюджетов, предназначенных для выплаты государственной адресной социальной помощи, в соответствии с законодательством.</w:t>
      </w:r>
    </w:p>
    <w:p w:rsidR="0008585D" w:rsidRDefault="0008585D">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месте жительства, нуждаемости в подгузниках и технических средствах социальной реабилитации,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семьи (граждане) по решению комиссии лишаются права на обращение за такой помощью в течение 12 месяцев, следующих за месяцем принятия данного решения.</w:t>
      </w:r>
    </w:p>
    <w:p w:rsidR="0008585D" w:rsidRDefault="0008585D">
      <w:pPr>
        <w:pStyle w:val="point"/>
      </w:pPr>
      <w:r>
        <w:t>13. Утвердить прилагаемое Положение о порядке предоставления государственной адресной социальной помощи.</w:t>
      </w:r>
    </w:p>
    <w:p w:rsidR="0008585D" w:rsidRDefault="0008585D">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08585D" w:rsidRDefault="0008585D">
      <w:pPr>
        <w:pStyle w:val="newncpi"/>
      </w:pPr>
      <w:r>
        <w:t>пункты 2.10 и 2.11 исключить;</w:t>
      </w:r>
    </w:p>
    <w:p w:rsidR="0008585D" w:rsidRDefault="0008585D">
      <w:pPr>
        <w:pStyle w:val="newncpi"/>
      </w:pPr>
      <w:r>
        <w:t>пункт 2.33 изложить в следующей редакции:</w:t>
      </w:r>
    </w:p>
    <w:p w:rsidR="0008585D" w:rsidRDefault="0008585D">
      <w:pPr>
        <w:pStyle w:val="newncpi"/>
      </w:pPr>
      <w:r>
        <w:t> </w:t>
      </w:r>
    </w:p>
    <w:p w:rsidR="0008585D" w:rsidRDefault="0008585D">
      <w:pPr>
        <w:rPr>
          <w:rFonts w:eastAsia="Times New Roman"/>
        </w:rPr>
        <w:sectPr w:rsidR="0008585D" w:rsidSect="0008585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08585D" w:rsidRDefault="0008585D">
      <w:pPr>
        <w:pStyle w:val="newncpi"/>
      </w:pPr>
      <w:r>
        <w:lastRenderedPageBreak/>
        <w:t> </w:t>
      </w:r>
    </w:p>
    <w:tbl>
      <w:tblPr>
        <w:tblStyle w:val="tablencpi"/>
        <w:tblW w:w="5000" w:type="pct"/>
        <w:tblLook w:val="04A0"/>
      </w:tblPr>
      <w:tblGrid>
        <w:gridCol w:w="2275"/>
        <w:gridCol w:w="2446"/>
        <w:gridCol w:w="4186"/>
        <w:gridCol w:w="2449"/>
        <w:gridCol w:w="2273"/>
        <w:gridCol w:w="2109"/>
      </w:tblGrid>
      <w:tr w:rsidR="0008585D">
        <w:trPr>
          <w:trHeight w:val="240"/>
        </w:trPr>
        <w:tc>
          <w:tcPr>
            <w:tcW w:w="723" w:type="pct"/>
            <w:tcMar>
              <w:top w:w="0" w:type="dxa"/>
              <w:left w:w="6" w:type="dxa"/>
              <w:bottom w:w="0" w:type="dxa"/>
              <w:right w:w="6" w:type="dxa"/>
            </w:tcMar>
            <w:hideMark/>
          </w:tcPr>
          <w:p w:rsidR="0008585D" w:rsidRDefault="0008585D">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08585D" w:rsidRDefault="0008585D">
            <w:pPr>
              <w:pStyle w:val="table10"/>
            </w:pPr>
            <w:r>
              <w:t> </w:t>
            </w:r>
          </w:p>
        </w:tc>
        <w:tc>
          <w:tcPr>
            <w:tcW w:w="1330" w:type="pct"/>
            <w:tcMar>
              <w:top w:w="0" w:type="dxa"/>
              <w:left w:w="6" w:type="dxa"/>
              <w:bottom w:w="0" w:type="dxa"/>
              <w:right w:w="6" w:type="dxa"/>
            </w:tcMar>
            <w:hideMark/>
          </w:tcPr>
          <w:p w:rsidR="0008585D" w:rsidRDefault="0008585D">
            <w:pPr>
              <w:pStyle w:val="table10"/>
            </w:pPr>
            <w:r>
              <w:t> </w:t>
            </w:r>
          </w:p>
        </w:tc>
        <w:tc>
          <w:tcPr>
            <w:tcW w:w="778" w:type="pct"/>
            <w:tcMar>
              <w:top w:w="0" w:type="dxa"/>
              <w:left w:w="6" w:type="dxa"/>
              <w:bottom w:w="0" w:type="dxa"/>
              <w:right w:w="6" w:type="dxa"/>
            </w:tcMar>
            <w:hideMark/>
          </w:tcPr>
          <w:p w:rsidR="0008585D" w:rsidRDefault="0008585D">
            <w:pPr>
              <w:pStyle w:val="table10"/>
            </w:pPr>
            <w:r>
              <w:t> </w:t>
            </w:r>
          </w:p>
        </w:tc>
        <w:tc>
          <w:tcPr>
            <w:tcW w:w="722" w:type="pct"/>
            <w:tcMar>
              <w:top w:w="0" w:type="dxa"/>
              <w:left w:w="6" w:type="dxa"/>
              <w:bottom w:w="0" w:type="dxa"/>
              <w:right w:w="6" w:type="dxa"/>
            </w:tcMar>
            <w:hideMark/>
          </w:tcPr>
          <w:p w:rsidR="0008585D" w:rsidRDefault="0008585D">
            <w:pPr>
              <w:pStyle w:val="table10"/>
            </w:pPr>
            <w:r>
              <w:t> </w:t>
            </w:r>
          </w:p>
        </w:tc>
        <w:tc>
          <w:tcPr>
            <w:tcW w:w="670" w:type="pct"/>
            <w:tcMar>
              <w:top w:w="0" w:type="dxa"/>
              <w:left w:w="6" w:type="dxa"/>
              <w:bottom w:w="0" w:type="dxa"/>
              <w:right w:w="6" w:type="dxa"/>
            </w:tcMar>
            <w:hideMark/>
          </w:tcPr>
          <w:p w:rsidR="0008585D" w:rsidRDefault="0008585D">
            <w:pPr>
              <w:pStyle w:val="table10"/>
            </w:pPr>
            <w:r>
              <w:t> </w:t>
            </w:r>
          </w:p>
        </w:tc>
      </w:tr>
      <w:tr w:rsidR="0008585D">
        <w:trPr>
          <w:trHeight w:val="240"/>
        </w:trPr>
        <w:tc>
          <w:tcPr>
            <w:tcW w:w="723" w:type="pct"/>
            <w:tcMar>
              <w:top w:w="0" w:type="dxa"/>
              <w:left w:w="6" w:type="dxa"/>
              <w:bottom w:w="0" w:type="dxa"/>
              <w:right w:w="6" w:type="dxa"/>
            </w:tcMar>
            <w:hideMark/>
          </w:tcPr>
          <w:p w:rsidR="0008585D" w:rsidRDefault="0008585D">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08585D" w:rsidRDefault="0008585D">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08585D" w:rsidRDefault="0008585D">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08585D" w:rsidRDefault="0008585D">
            <w:pPr>
              <w:pStyle w:val="table10"/>
              <w:spacing w:before="120"/>
            </w:pPr>
            <w:r>
              <w:lastRenderedPageBreak/>
              <w:t xml:space="preserve">бесплатно </w:t>
            </w:r>
          </w:p>
        </w:tc>
        <w:tc>
          <w:tcPr>
            <w:tcW w:w="722" w:type="pct"/>
            <w:tcMar>
              <w:top w:w="0" w:type="dxa"/>
              <w:left w:w="6" w:type="dxa"/>
              <w:bottom w:w="0" w:type="dxa"/>
              <w:right w:w="6" w:type="dxa"/>
            </w:tcMar>
            <w:hideMark/>
          </w:tcPr>
          <w:p w:rsidR="0008585D" w:rsidRDefault="0008585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08585D" w:rsidRDefault="0008585D">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08585D">
        <w:trPr>
          <w:trHeight w:val="240"/>
        </w:trPr>
        <w:tc>
          <w:tcPr>
            <w:tcW w:w="723" w:type="pct"/>
            <w:tcMar>
              <w:top w:w="0" w:type="dxa"/>
              <w:left w:w="6" w:type="dxa"/>
              <w:bottom w:w="0" w:type="dxa"/>
              <w:right w:w="6" w:type="dxa"/>
            </w:tcMar>
            <w:hideMark/>
          </w:tcPr>
          <w:p w:rsidR="0008585D" w:rsidRDefault="0008585D">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08585D" w:rsidRDefault="0008585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08585D" w:rsidRDefault="0008585D">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08585D" w:rsidRDefault="0008585D">
            <w:pPr>
              <w:pStyle w:val="table10"/>
              <w:spacing w:before="120"/>
            </w:pPr>
            <w:r>
              <w:lastRenderedPageBreak/>
              <w:t>бесплатно</w:t>
            </w:r>
          </w:p>
        </w:tc>
        <w:tc>
          <w:tcPr>
            <w:tcW w:w="722" w:type="pct"/>
            <w:tcMar>
              <w:top w:w="0" w:type="dxa"/>
              <w:left w:w="6" w:type="dxa"/>
              <w:bottom w:w="0" w:type="dxa"/>
              <w:right w:w="6" w:type="dxa"/>
            </w:tcMar>
            <w:hideMark/>
          </w:tcPr>
          <w:p w:rsidR="0008585D" w:rsidRDefault="0008585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08585D" w:rsidRDefault="0008585D">
            <w:pPr>
              <w:pStyle w:val="table10"/>
              <w:spacing w:before="120"/>
            </w:pPr>
            <w:r>
              <w:t>единовременно</w:t>
            </w:r>
          </w:p>
        </w:tc>
      </w:tr>
      <w:tr w:rsidR="0008585D">
        <w:trPr>
          <w:trHeight w:val="240"/>
        </w:trPr>
        <w:tc>
          <w:tcPr>
            <w:tcW w:w="723" w:type="pct"/>
            <w:tcMar>
              <w:top w:w="0" w:type="dxa"/>
              <w:left w:w="6" w:type="dxa"/>
              <w:bottom w:w="0" w:type="dxa"/>
              <w:right w:w="6" w:type="dxa"/>
            </w:tcMar>
            <w:hideMark/>
          </w:tcPr>
          <w:p w:rsidR="0008585D" w:rsidRDefault="0008585D">
            <w:pPr>
              <w:pStyle w:val="table10"/>
              <w:spacing w:before="120"/>
            </w:pPr>
            <w: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08585D" w:rsidRDefault="0008585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08585D" w:rsidRDefault="0008585D">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08585D" w:rsidRDefault="0008585D">
            <w:pPr>
              <w:pStyle w:val="table10"/>
              <w:spacing w:before="120"/>
            </w:pPr>
            <w:r>
              <w:t>бесплатно</w:t>
            </w:r>
          </w:p>
        </w:tc>
        <w:tc>
          <w:tcPr>
            <w:tcW w:w="722" w:type="pct"/>
            <w:tcMar>
              <w:top w:w="0" w:type="dxa"/>
              <w:left w:w="6" w:type="dxa"/>
              <w:bottom w:w="0" w:type="dxa"/>
              <w:right w:w="6" w:type="dxa"/>
            </w:tcMar>
            <w:hideMark/>
          </w:tcPr>
          <w:p w:rsidR="0008585D" w:rsidRDefault="0008585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08585D" w:rsidRDefault="0008585D">
            <w:pPr>
              <w:pStyle w:val="table10"/>
              <w:spacing w:before="120"/>
            </w:pPr>
            <w:r>
              <w:t>на период эксплуатации технических средств социальной реабилитации</w:t>
            </w:r>
          </w:p>
        </w:tc>
      </w:tr>
      <w:tr w:rsidR="0008585D">
        <w:trPr>
          <w:trHeight w:val="240"/>
        </w:trPr>
        <w:tc>
          <w:tcPr>
            <w:tcW w:w="723" w:type="pct"/>
            <w:tcMar>
              <w:top w:w="0" w:type="dxa"/>
              <w:left w:w="6" w:type="dxa"/>
              <w:bottom w:w="0" w:type="dxa"/>
              <w:right w:w="6" w:type="dxa"/>
            </w:tcMar>
            <w:hideMark/>
          </w:tcPr>
          <w:p w:rsidR="0008585D" w:rsidRDefault="0008585D">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08585D" w:rsidRDefault="0008585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08585D" w:rsidRDefault="0008585D">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08585D" w:rsidRDefault="0008585D">
            <w:pPr>
              <w:pStyle w:val="table10"/>
              <w:spacing w:before="120"/>
            </w:pPr>
            <w:r>
              <w:lastRenderedPageBreak/>
              <w:t>бесплатно</w:t>
            </w:r>
          </w:p>
        </w:tc>
        <w:tc>
          <w:tcPr>
            <w:tcW w:w="722" w:type="pct"/>
            <w:tcMar>
              <w:top w:w="0" w:type="dxa"/>
              <w:left w:w="6" w:type="dxa"/>
              <w:bottom w:w="0" w:type="dxa"/>
              <w:right w:w="6" w:type="dxa"/>
            </w:tcMar>
            <w:hideMark/>
          </w:tcPr>
          <w:p w:rsidR="0008585D" w:rsidRDefault="0008585D">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08585D" w:rsidRDefault="0008585D">
            <w:pPr>
              <w:pStyle w:val="table10"/>
              <w:spacing w:before="120"/>
            </w:pPr>
            <w:r>
              <w:lastRenderedPageBreak/>
              <w:t xml:space="preserve">на каждые 6 месяцев до достижения ребенком возраста двух лет». </w:t>
            </w:r>
          </w:p>
        </w:tc>
      </w:tr>
    </w:tbl>
    <w:p w:rsidR="0008585D" w:rsidRDefault="0008585D">
      <w:pPr>
        <w:pStyle w:val="newncpi"/>
      </w:pPr>
      <w:r>
        <w:lastRenderedPageBreak/>
        <w:t> </w:t>
      </w:r>
    </w:p>
    <w:p w:rsidR="0008585D" w:rsidRDefault="0008585D">
      <w:pPr>
        <w:rPr>
          <w:rFonts w:eastAsia="Times New Roman"/>
        </w:rPr>
        <w:sectPr w:rsidR="0008585D" w:rsidSect="0008585D">
          <w:pgSz w:w="16860" w:h="11906" w:orient="landscape"/>
          <w:pgMar w:top="1417" w:right="567" w:bottom="1134" w:left="567" w:header="280" w:footer="0" w:gutter="0"/>
          <w:cols w:space="720"/>
          <w:docGrid w:linePitch="299"/>
        </w:sectPr>
      </w:pPr>
    </w:p>
    <w:p w:rsidR="0008585D" w:rsidRDefault="0008585D">
      <w:pPr>
        <w:pStyle w:val="newncpi"/>
      </w:pPr>
      <w:r>
        <w:lastRenderedPageBreak/>
        <w:t> </w:t>
      </w:r>
    </w:p>
    <w:p w:rsidR="0008585D" w:rsidRDefault="0008585D">
      <w:pPr>
        <w:pStyle w:val="point"/>
      </w:pPr>
      <w:r>
        <w:t>15. Признать утратившими силу:</w:t>
      </w:r>
    </w:p>
    <w:p w:rsidR="0008585D" w:rsidRDefault="0008585D">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08585D" w:rsidRDefault="0008585D">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08585D" w:rsidRDefault="0008585D">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08585D" w:rsidRDefault="0008585D">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08585D" w:rsidRDefault="0008585D">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08585D" w:rsidRDefault="0008585D">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08585D" w:rsidRDefault="0008585D">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08585D" w:rsidRDefault="0008585D">
      <w:pPr>
        <w:pStyle w:val="point"/>
      </w:pPr>
      <w:r>
        <w:t>18. Местным исполнительным и распорядительным органам:</w:t>
      </w:r>
    </w:p>
    <w:p w:rsidR="0008585D" w:rsidRDefault="0008585D">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08585D" w:rsidRDefault="0008585D">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08585D" w:rsidRDefault="0008585D">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08585D" w:rsidRDefault="0008585D">
      <w:pPr>
        <w:pStyle w:val="point"/>
      </w:pPr>
      <w:r>
        <w:t>20. Контроль за выполнением настоящего Указа возложить на Совет Министров Республики Беларусь.</w:t>
      </w:r>
    </w:p>
    <w:p w:rsidR="0008585D" w:rsidRDefault="0008585D">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08585D" w:rsidRDefault="0008585D">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08585D" w:rsidRDefault="0008585D">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08585D" w:rsidRDefault="0008585D">
      <w:pPr>
        <w:pStyle w:val="newncpi"/>
      </w:pPr>
      <w:r>
        <w:t> </w:t>
      </w:r>
    </w:p>
    <w:tbl>
      <w:tblPr>
        <w:tblStyle w:val="tablencpi"/>
        <w:tblW w:w="5000" w:type="pct"/>
        <w:tblLook w:val="04A0"/>
      </w:tblPr>
      <w:tblGrid>
        <w:gridCol w:w="4683"/>
        <w:gridCol w:w="4683"/>
      </w:tblGrid>
      <w:tr w:rsidR="0008585D">
        <w:tc>
          <w:tcPr>
            <w:tcW w:w="2500" w:type="pct"/>
            <w:tcMar>
              <w:top w:w="0" w:type="dxa"/>
              <w:left w:w="6" w:type="dxa"/>
              <w:bottom w:w="0" w:type="dxa"/>
              <w:right w:w="6" w:type="dxa"/>
            </w:tcMar>
            <w:vAlign w:val="bottom"/>
            <w:hideMark/>
          </w:tcPr>
          <w:p w:rsidR="0008585D" w:rsidRDefault="0008585D">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08585D" w:rsidRDefault="0008585D">
            <w:pPr>
              <w:pStyle w:val="newncpi0"/>
              <w:jc w:val="right"/>
            </w:pPr>
            <w:r>
              <w:rPr>
                <w:rStyle w:val="pers"/>
              </w:rPr>
              <w:t>А.Лукашенко</w:t>
            </w:r>
          </w:p>
        </w:tc>
      </w:tr>
    </w:tbl>
    <w:p w:rsidR="0008585D" w:rsidRDefault="0008585D">
      <w:pPr>
        <w:pStyle w:val="newncpi"/>
      </w:pPr>
      <w:r>
        <w:t> </w:t>
      </w:r>
    </w:p>
    <w:tbl>
      <w:tblPr>
        <w:tblStyle w:val="tablencpi"/>
        <w:tblW w:w="5000" w:type="pct"/>
        <w:tblLook w:val="04A0"/>
      </w:tblPr>
      <w:tblGrid>
        <w:gridCol w:w="7024"/>
        <w:gridCol w:w="2342"/>
      </w:tblGrid>
      <w:tr w:rsidR="0008585D">
        <w:tc>
          <w:tcPr>
            <w:tcW w:w="3750" w:type="pct"/>
            <w:tcMar>
              <w:top w:w="0" w:type="dxa"/>
              <w:left w:w="6" w:type="dxa"/>
              <w:bottom w:w="0" w:type="dxa"/>
              <w:right w:w="6" w:type="dxa"/>
            </w:tcMar>
            <w:hideMark/>
          </w:tcPr>
          <w:p w:rsidR="0008585D" w:rsidRDefault="0008585D">
            <w:pPr>
              <w:pStyle w:val="newncpi"/>
            </w:pPr>
            <w:r>
              <w:t> </w:t>
            </w:r>
          </w:p>
        </w:tc>
        <w:tc>
          <w:tcPr>
            <w:tcW w:w="1250" w:type="pct"/>
            <w:tcMar>
              <w:top w:w="0" w:type="dxa"/>
              <w:left w:w="6" w:type="dxa"/>
              <w:bottom w:w="0" w:type="dxa"/>
              <w:right w:w="6" w:type="dxa"/>
            </w:tcMar>
            <w:hideMark/>
          </w:tcPr>
          <w:p w:rsidR="0008585D" w:rsidRDefault="0008585D">
            <w:pPr>
              <w:pStyle w:val="capu1"/>
            </w:pPr>
            <w:r>
              <w:t>УТВЕРЖДЕНО</w:t>
            </w:r>
          </w:p>
          <w:p w:rsidR="0008585D" w:rsidRDefault="0008585D">
            <w:pPr>
              <w:pStyle w:val="cap1"/>
            </w:pPr>
            <w:r>
              <w:lastRenderedPageBreak/>
              <w:t xml:space="preserve">Указ Президента </w:t>
            </w:r>
            <w:r>
              <w:br/>
              <w:t>Республики Беларусь</w:t>
            </w:r>
          </w:p>
          <w:p w:rsidR="0008585D" w:rsidRDefault="0008585D">
            <w:pPr>
              <w:pStyle w:val="cap1"/>
            </w:pPr>
            <w:r>
              <w:t>19.01.2012 № 41</w:t>
            </w:r>
          </w:p>
        </w:tc>
      </w:tr>
    </w:tbl>
    <w:p w:rsidR="0008585D" w:rsidRDefault="0008585D">
      <w:pPr>
        <w:pStyle w:val="titleu"/>
      </w:pPr>
      <w:r>
        <w:lastRenderedPageBreak/>
        <w:t>ПОЛОЖЕНИЕ</w:t>
      </w:r>
      <w:r>
        <w:br/>
        <w:t>о порядке предоставления государственной адресной социальной помощи</w:t>
      </w:r>
    </w:p>
    <w:p w:rsidR="0008585D" w:rsidRDefault="0008585D">
      <w:pPr>
        <w:pStyle w:val="chapter"/>
      </w:pPr>
      <w:r>
        <w:t>ГЛАВА 1</w:t>
      </w:r>
      <w:r>
        <w:br/>
        <w:t>ОБЩИЕ ПОЛОЖЕНИЯ</w:t>
      </w:r>
    </w:p>
    <w:p w:rsidR="0008585D" w:rsidRDefault="0008585D">
      <w:pPr>
        <w:pStyle w:val="point"/>
      </w:pPr>
      <w:r>
        <w:t>1. Настоящим Положением регулируется порядок предоставления государственной адресной социальной помощи в виде:</w:t>
      </w:r>
    </w:p>
    <w:p w:rsidR="0008585D" w:rsidRDefault="0008585D">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08585D" w:rsidRDefault="0008585D">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08585D" w:rsidRDefault="0008585D">
      <w:pPr>
        <w:pStyle w:val="newncpi"/>
      </w:pPr>
      <w:r>
        <w:t>социального пособия на оплату технических средств социальной реабилитации в соответствии с подпунктом 1.3 части первой пункта 1 и подпунктом 2.4 пункта 2 Указа, утверждающего настоящее Положение;</w:t>
      </w:r>
    </w:p>
    <w:p w:rsidR="0008585D" w:rsidRDefault="0008585D">
      <w:pPr>
        <w:pStyle w:val="newncpi"/>
      </w:pPr>
      <w:r>
        <w:t>обеспечения продуктами питания детей первых двух лет жизни в соответствии с подпунктом 1.4 части первой пункта 1 и подпунктом 2.5 пункта 2 Указа, утверждающего настоящее Положение.</w:t>
      </w:r>
    </w:p>
    <w:p w:rsidR="0008585D" w:rsidRDefault="0008585D">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08585D" w:rsidRDefault="0008585D">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08585D" w:rsidRDefault="0008585D">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08585D" w:rsidRDefault="0008585D">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08585D" w:rsidRDefault="0008585D">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(далее – месяц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 на период от одного до 6 месяцев, за исключением семей (граждан), указанных в абзацах втором–четвертом части третьей настоящего пункта.</w:t>
      </w:r>
    </w:p>
    <w:p w:rsidR="0008585D" w:rsidRDefault="0008585D">
      <w:pPr>
        <w:pStyle w:val="newncpi"/>
      </w:pPr>
      <w:r>
        <w:t>Ежемесячное социальное пособие предоставляется на 6 месяцев неполным семьям, в которых родитель осуществляет уход за ребенком в возрасте до трех лет.</w:t>
      </w:r>
    </w:p>
    <w:p w:rsidR="0008585D" w:rsidRDefault="0008585D">
      <w:pPr>
        <w:pStyle w:val="newncpi"/>
      </w:pPr>
      <w:r>
        <w:t>Период предоставления ежемесячного социального пособия семьям (гражданам) не должен превышать 6 месяцев в течение одного года, начиная с месяца обращения, за исключением:</w:t>
      </w:r>
    </w:p>
    <w:p w:rsidR="0008585D" w:rsidRDefault="0008585D">
      <w:pPr>
        <w:pStyle w:val="newncpi"/>
      </w:pPr>
      <w:r>
        <w:t>одиноких инвалидов I и II группы;</w:t>
      </w:r>
    </w:p>
    <w:p w:rsidR="0008585D" w:rsidRDefault="0008585D">
      <w:pPr>
        <w:pStyle w:val="newncpi"/>
      </w:pPr>
      <w:r>
        <w:t>одиноких нетрудоспособных граждан, достигших возраста 70 лет;</w:t>
      </w:r>
    </w:p>
    <w:p w:rsidR="0008585D" w:rsidRDefault="0008585D">
      <w:pPr>
        <w:pStyle w:val="newncpi"/>
      </w:pPr>
      <w:r>
        <w:lastRenderedPageBreak/>
        <w:t>неполных семей, в которых родитель осуществляет уход за ребенком-инвалидом в возрасте до 18 лет.</w:t>
      </w:r>
    </w:p>
    <w:p w:rsidR="0008585D" w:rsidRDefault="0008585D">
      <w:pPr>
        <w:pStyle w:val="newncpi"/>
      </w:pPr>
      <w:r>
        <w:t>Семьям (гражданам), указанным в абзацах втором–четвертом части третьей настоящего пункта, по решению комиссии ежемесячное социальное пособие может быть предоставлено более чем на 6 месяцев, при этом максимальный период его предоставления может составлять 12 месяцев.</w:t>
      </w:r>
    </w:p>
    <w:p w:rsidR="0008585D" w:rsidRDefault="0008585D">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08585D" w:rsidRDefault="0008585D">
      <w:pPr>
        <w:pStyle w:val="snoskiline"/>
      </w:pPr>
      <w:r>
        <w:t>______________________________</w:t>
      </w:r>
    </w:p>
    <w:p w:rsidR="0008585D" w:rsidRDefault="0008585D">
      <w:pPr>
        <w:pStyle w:val="snoski"/>
        <w:spacing w:after="240"/>
      </w:pPr>
      <w:r>
        <w:t>*Для целей настоящего Положения под календарным годом понимается период с 1 января по 31 декабря.</w:t>
      </w:r>
    </w:p>
    <w:p w:rsidR="0008585D" w:rsidRDefault="0008585D">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08585D" w:rsidRDefault="0008585D">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08585D" w:rsidRDefault="0008585D">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08585D" w:rsidRDefault="0008585D">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08585D" w:rsidRDefault="0008585D">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08585D" w:rsidRDefault="0008585D">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08585D" w:rsidRDefault="0008585D">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08585D" w:rsidRDefault="0008585D">
      <w:pPr>
        <w:pStyle w:val="newncpi"/>
      </w:pPr>
      <w:r>
        <w:t>проведение дорогостоящего ремонта помещения в течение 12 месяцев перед месяцем обращения;</w:t>
      </w:r>
    </w:p>
    <w:p w:rsidR="0008585D" w:rsidRDefault="0008585D">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08585D" w:rsidRDefault="0008585D">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и натуральной формах. При необходимости формы предоставления такой помощи могут быть совмещены.</w:t>
      </w:r>
    </w:p>
    <w:p w:rsidR="0008585D" w:rsidRDefault="0008585D">
      <w:pPr>
        <w:pStyle w:val="point"/>
      </w:pPr>
      <w:r>
        <w:t>7. Государственная адресная социальная помощь в виде ежемесячного и (или) единовременного социальных пособий предоставляется в натуральной форме, если:</w:t>
      </w:r>
    </w:p>
    <w:p w:rsidR="0008585D" w:rsidRDefault="0008585D">
      <w:pPr>
        <w:pStyle w:val="newncpi"/>
      </w:pPr>
      <w:r>
        <w:t>родители не обеспечивают должный уход за детьми;</w:t>
      </w:r>
    </w:p>
    <w:p w:rsidR="0008585D" w:rsidRDefault="0008585D">
      <w:pPr>
        <w:pStyle w:val="newncpi"/>
      </w:pPr>
      <w:r>
        <w:t>государственная адресная социальная помощь в денежной наличной форме может использоваться не по назначению;</w:t>
      </w:r>
    </w:p>
    <w:p w:rsidR="0008585D" w:rsidRDefault="0008585D">
      <w:pPr>
        <w:pStyle w:val="newncpi"/>
      </w:pPr>
      <w:r>
        <w:lastRenderedPageBreak/>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08585D" w:rsidRDefault="0008585D">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08585D" w:rsidRDefault="0008585D">
      <w:pPr>
        <w:pStyle w:val="snoskiline"/>
      </w:pPr>
      <w:r>
        <w:t>______________________________</w:t>
      </w:r>
    </w:p>
    <w:p w:rsidR="0008585D" w:rsidRDefault="0008585D">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08585D" w:rsidRDefault="0008585D">
      <w:pPr>
        <w:pStyle w:val="point"/>
      </w:pPr>
      <w:r>
        <w:t>8. Исключен.</w:t>
      </w:r>
    </w:p>
    <w:p w:rsidR="0008585D" w:rsidRDefault="0008585D">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08585D" w:rsidRDefault="0008585D">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08585D" w:rsidRDefault="0008585D">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08585D" w:rsidRDefault="0008585D">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08585D" w:rsidRDefault="0008585D">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08585D" w:rsidRDefault="0008585D">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08585D" w:rsidRDefault="0008585D">
      <w:pPr>
        <w:pStyle w:val="newncpi"/>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08585D" w:rsidRDefault="0008585D">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08585D" w:rsidRDefault="0008585D">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08585D" w:rsidRDefault="0008585D">
      <w:pPr>
        <w:pStyle w:val="newncpi"/>
      </w:pPr>
      <w:r>
        <w:t>взаимоотношения между семьями (гражданами), в том числе специфика и характер общения, воспитания и содержания детей;</w:t>
      </w:r>
    </w:p>
    <w:p w:rsidR="0008585D" w:rsidRDefault="0008585D">
      <w:pPr>
        <w:pStyle w:val="newncpi"/>
      </w:pPr>
      <w:r>
        <w:t>иные факты, позволяющие констатировать ведение совместного или раздельного хозяйства.</w:t>
      </w:r>
    </w:p>
    <w:p w:rsidR="0008585D" w:rsidRDefault="0008585D">
      <w:pPr>
        <w:pStyle w:val="point"/>
      </w:pPr>
      <w:r>
        <w:t xml:space="preserve">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w:t>
      </w:r>
      <w:r>
        <w:lastRenderedPageBreak/>
        <w:t>Беларусь, ежемесячное социальное пособие, как правило, предоставляется в составе семьи их родителей.</w:t>
      </w:r>
    </w:p>
    <w:p w:rsidR="0008585D" w:rsidRDefault="0008585D">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08585D" w:rsidRDefault="0008585D">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08585D" w:rsidRDefault="0008585D">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08585D" w:rsidRDefault="0008585D">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08585D" w:rsidRDefault="0008585D">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08585D" w:rsidRDefault="0008585D">
      <w:pPr>
        <w:pStyle w:val="point"/>
      </w:pPr>
      <w:r>
        <w:t>13. Социальное пособие для возмещения затрат на приобретение подгузников предоставляется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08585D" w:rsidRDefault="0008585D">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08585D" w:rsidRDefault="0008585D">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08585D" w:rsidRDefault="0008585D">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08585D" w:rsidRDefault="0008585D">
      <w:pPr>
        <w:pStyle w:val="chapter"/>
      </w:pPr>
      <w:r>
        <w:t>ГЛАВА 4</w:t>
      </w:r>
      <w:r>
        <w:br/>
        <w:t>ПОРЯДОК ПРЕДОСТАВЛЕНИЯ ГОСУДАРСТВЕННОЙ АДРЕСНОЙ СОЦИАЛЬНОЙ ПОМОЩИ В ВИДЕ СОЦИАЛЬНОГО ПОСОБИЯ НА ОПЛАТУ ТЕХНИЧЕСКИХ СРЕДСТВ СОЦИАЛЬНОЙ РЕАБИЛИТАЦИИ</w:t>
      </w:r>
    </w:p>
    <w:p w:rsidR="0008585D" w:rsidRDefault="0008585D">
      <w:pPr>
        <w:pStyle w:val="point"/>
      </w:pPr>
      <w:r>
        <w:t>16. Социальное пособие на оплату технических средств социальной реабилитации предоставляется для приобретения:</w:t>
      </w:r>
    </w:p>
    <w:p w:rsidR="0008585D" w:rsidRDefault="0008585D">
      <w:pPr>
        <w:pStyle w:val="newncpi"/>
      </w:pPr>
      <w:r>
        <w:t>ортезов верхних и нижних конечностей (аппараты, туторы, обувные вставки, сапожки Дикуля и другие изделия, кроме стелек-супинаторов, стелек ортопедических), ортезов на позвоночник (корсеты, реклинаторы и другие изделия), изделий для консервативного лечения приобретенных и врожденных деформаций у детей (абдукционные трусики, распорки, шины и другие изделия), ортопедической обуви, слуховых аппаратов, тест-полосок для определения сахара в крови – для детей в возрасте до 18 лет, не признанных инвалидами, но нуждающихся в названных технических средствах социальной реабилитации по медицинским показаниям;</w:t>
      </w:r>
    </w:p>
    <w:p w:rsidR="0008585D" w:rsidRDefault="0008585D">
      <w:pPr>
        <w:pStyle w:val="newncpi"/>
      </w:pPr>
      <w:r>
        <w:t xml:space="preserve">протезов верхних и нижних конечностей (в комплекте с чехлами), ортезов верхних и нижних конечностей (аппараты, туторы, обувные вставки, сапожки Дикуля и другие </w:t>
      </w:r>
      <w:r>
        <w:lastRenderedPageBreak/>
        <w:t>изделия, кроме стелек-супинаторов, стелек ортопедических), ортезов на позвоночник (корсеты, реклинаторы и другие изделия), ортопедической обуви, протезов молочной железы с лифами, слуховых аппаратов, глазных протезов, шприцев инсулиновых одноразового пользования или игл одноразовых для шприц-ручек, тест-полосок для определения сахара в крови – для инвалидов III группы.</w:t>
      </w:r>
    </w:p>
    <w:p w:rsidR="0008585D" w:rsidRDefault="0008585D">
      <w:pPr>
        <w:pStyle w:val="point"/>
      </w:pPr>
      <w:r>
        <w:t>17. Социальное пособие на оплату технических средств социальной реабилитации предоставляется:</w:t>
      </w:r>
    </w:p>
    <w:p w:rsidR="0008585D" w:rsidRDefault="0008585D">
      <w:pPr>
        <w:pStyle w:val="newncpi"/>
      </w:pPr>
      <w:r>
        <w:t>в денежной наличной форме – для приобретения слуховых аппаратов, глазных протезов, шприцев инсулиновых одноразового пользования или игл одноразовых для шприц-ручек, тест-полосок для определения сахара в крови;</w:t>
      </w:r>
    </w:p>
    <w:p w:rsidR="0008585D" w:rsidRDefault="0008585D">
      <w:pPr>
        <w:pStyle w:val="newncpi"/>
      </w:pPr>
      <w:r>
        <w:t>в денежной безналичной форме – для приобретения протезов верхних и нижних конечностей (в комплекте с чехлами), ортезов верхних и нижних конечностей (аппараты, туторы, обувные вставки, сапожки Дикуля и другие изделия, кроме стелек-супинаторов, стелек ортопедических), ортезов на позвоночник (корсеты, реклинаторы и другие изделия), изделий для консервативного лечения приобретенных и врожденных деформаций у детей (абдукционные трусики, распорки, шины и другие изделия), ортопедической обуви, протезов молочной железы с лифами.</w:t>
      </w:r>
    </w:p>
    <w:p w:rsidR="0008585D" w:rsidRDefault="0008585D">
      <w:pPr>
        <w:pStyle w:val="point"/>
      </w:pPr>
      <w:r>
        <w:t>18. Социальное пособие на оплату технических средств социальной реабилитации в денежной (наличной и (или) безналичной) форме предоставляется на период эксплуатации средств реабилитации:</w:t>
      </w:r>
    </w:p>
    <w:p w:rsidR="0008585D" w:rsidRDefault="0008585D">
      <w:pPr>
        <w:pStyle w:val="newncpi"/>
      </w:pPr>
      <w:r>
        <w:t>протезов верхних и нижних конечностей (в комплекте с чехлами) – два года;</w:t>
      </w:r>
    </w:p>
    <w:p w:rsidR="0008585D" w:rsidRDefault="0008585D">
      <w:pPr>
        <w:pStyle w:val="newncpi"/>
      </w:pPr>
      <w:r>
        <w:t>ортезов верхних и нижних конечностей (аппараты, туторы, обувные вставки, сапожки Дикуля и другие изделия, кроме стелек-супинаторов, стелек ортопедических): для взрослых – два года, для детей – один год;</w:t>
      </w:r>
    </w:p>
    <w:p w:rsidR="0008585D" w:rsidRDefault="0008585D">
      <w:pPr>
        <w:pStyle w:val="newncpi"/>
      </w:pPr>
      <w:r>
        <w:t>ортезов на позвоночник (корсеты, реклинаторы и другие изделия): для взрослых – два года, для детей – один год;</w:t>
      </w:r>
    </w:p>
    <w:p w:rsidR="0008585D" w:rsidRDefault="0008585D">
      <w:pPr>
        <w:pStyle w:val="newncpi"/>
      </w:pPr>
      <w:r>
        <w:t>изделий для консервативного лечения приобретенных и врожденных деформаций у детей (абдукционные трусики, распорки, шины и другие изделия) – один год;</w:t>
      </w:r>
    </w:p>
    <w:p w:rsidR="0008585D" w:rsidRDefault="0008585D">
      <w:pPr>
        <w:pStyle w:val="newncpi"/>
      </w:pPr>
      <w:r>
        <w:t>протезов молочной железы с лифами: протез – один год, лиф – 6 месяцев (допускается одновременно выдача двух лифов);</w:t>
      </w:r>
    </w:p>
    <w:p w:rsidR="0008585D" w:rsidRDefault="0008585D">
      <w:pPr>
        <w:pStyle w:val="newncpi"/>
      </w:pPr>
      <w:r>
        <w:t>ортопедической обуви – одна пара в календарном году;</w:t>
      </w:r>
    </w:p>
    <w:p w:rsidR="0008585D" w:rsidRDefault="0008585D">
      <w:pPr>
        <w:pStyle w:val="newncpi"/>
      </w:pPr>
      <w:r>
        <w:t>слуховых аппаратов: для взрослых – четыре года, для детей – два года;</w:t>
      </w:r>
    </w:p>
    <w:p w:rsidR="0008585D" w:rsidRDefault="0008585D">
      <w:pPr>
        <w:pStyle w:val="newncpi"/>
      </w:pPr>
      <w:r>
        <w:t>глазных протезов – один год;</w:t>
      </w:r>
    </w:p>
    <w:p w:rsidR="0008585D" w:rsidRDefault="0008585D">
      <w:pPr>
        <w:pStyle w:val="newncpi"/>
      </w:pPr>
      <w:r>
        <w:t>шприцев инсулиновых одноразового пользования или игл одноразовых для шприц-ручек, тест-полосок для определения сахара в крови – одно изделие в сутки.</w:t>
      </w:r>
    </w:p>
    <w:p w:rsidR="0008585D" w:rsidRDefault="0008585D">
      <w:pPr>
        <w:pStyle w:val="point"/>
      </w:pPr>
      <w:r>
        <w:t>19. Срок эксплуатации технических средств социальной реабилитации, указанных в абзацах втором–шестом пункта 18 настоящего Положения, исчисляется органом по труду, занятости и социальной защите с даты выдачи средства реабилитации республиканским унитарным предприятием «Белорусский протезно-ортопедический восстановительный центр» (далее – БПОВЦ) (его филиалами).</w:t>
      </w:r>
    </w:p>
    <w:p w:rsidR="0008585D" w:rsidRDefault="0008585D">
      <w:pPr>
        <w:pStyle w:val="newncpi"/>
      </w:pPr>
      <w:r>
        <w:t>Социальное пособие на оплату технических средств социальной реабилитации для приобретения:</w:t>
      </w:r>
    </w:p>
    <w:p w:rsidR="0008585D" w:rsidRDefault="0008585D">
      <w:pPr>
        <w:pStyle w:val="newncpi"/>
      </w:pPr>
      <w:r>
        <w:t>ортопедической обуви – предоставляется органом по труду, занятости и социальной защите один раз в календарном году;</w:t>
      </w:r>
    </w:p>
    <w:p w:rsidR="0008585D" w:rsidRDefault="0008585D">
      <w:pPr>
        <w:pStyle w:val="newncpi"/>
      </w:pPr>
      <w:r>
        <w:t>слуховых аппаратов, глазных протезов – повторно предоставляется по истечении периода их эксплуатации, указанного в абзацах восьмом и девятом пункта 18 настоящего Положения, исчисленного с даты первого (предыдущего) обращения гражданина за названным социальным пособием.</w:t>
      </w:r>
    </w:p>
    <w:p w:rsidR="0008585D" w:rsidRDefault="0008585D">
      <w:pPr>
        <w:pStyle w:val="newncpi"/>
      </w:pPr>
      <w:r>
        <w:t>Потребность в шприцах инсулиновых одноразового пользования или иглах одноразовых для шприц-ручек, тест-полосках для определения сахара в крови рассчитывается органом по труду, занятости и социальной защите с даты обращения гражданина за социальным пособием на оплату технических средств социальной реабилитации на 365 календарных дней.</w:t>
      </w:r>
    </w:p>
    <w:p w:rsidR="0008585D" w:rsidRDefault="0008585D">
      <w:pPr>
        <w:pStyle w:val="point"/>
      </w:pPr>
      <w:r>
        <w:t xml:space="preserve">20. Социальное пособие на оплату технических средств социальной реабилитации в денежной наличной форме предоставляется в размере стоимости таких средств согласно информации об имеющихся в розничной сети технических средствах социальной </w:t>
      </w:r>
      <w:r>
        <w:lastRenderedPageBreak/>
        <w:t>реабилитации, ежемесячно представляемой производственно-торговым республиканским унитарным предприятием «Белмедтехника», а в денежной безналичной форме – в размере стоимости указанных средств, изготовленных БПОВЦ (его филиалами).</w:t>
      </w:r>
    </w:p>
    <w:p w:rsidR="0008585D" w:rsidRDefault="0008585D">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08585D" w:rsidRDefault="0008585D">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08585D" w:rsidRDefault="0008585D">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08585D" w:rsidRDefault="0008585D">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08585D" w:rsidRDefault="0008585D">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08585D" w:rsidRDefault="0008585D">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08585D" w:rsidRDefault="0008585D">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08585D" w:rsidRDefault="0008585D">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08585D" w:rsidRDefault="0008585D">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08585D" w:rsidRDefault="0008585D">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08585D" w:rsidRDefault="0008585D">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08585D" w:rsidRDefault="0008585D">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08585D" w:rsidRDefault="0008585D">
      <w:pPr>
        <w:pStyle w:val="chapter"/>
      </w:pPr>
      <w:r>
        <w:t>ГЛАВА 6</w:t>
      </w:r>
      <w:r>
        <w:br/>
        <w:t>ПОРЯДОК ОБРАЩЕНИЯ ЗА ПРЕДОСТАВЛЕНИЕМ ГОСУДАРСТВЕННОЙ АДРЕСНОЙ СОЦИАЛЬНОЙ ПОМОЩИ</w:t>
      </w:r>
    </w:p>
    <w:p w:rsidR="0008585D" w:rsidRDefault="0008585D">
      <w:pPr>
        <w:pStyle w:val="point"/>
      </w:pPr>
      <w:r>
        <w:lastRenderedPageBreak/>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08585D" w:rsidRDefault="0008585D">
      <w:pPr>
        <w:pStyle w:val="newncpi"/>
      </w:pPr>
      <w:r>
        <w:t>Бланки заявления выдаются органом по труду, занятости и социальной защите.</w:t>
      </w:r>
    </w:p>
    <w:p w:rsidR="0008585D" w:rsidRDefault="0008585D">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08585D" w:rsidRDefault="0008585D">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08585D" w:rsidRDefault="0008585D">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(его законным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08585D" w:rsidRDefault="0008585D">
      <w:pPr>
        <w:pStyle w:val="point"/>
      </w:pPr>
      <w:r>
        <w:t>30. Заявление о предоставлении государственной адресной социальной помощи в виде социального пособия на оплату технических средств социальной реабилитации подается гражданином (его законным представителем) в орган по труду, занятости и социальной защите в соответствии с регистрацией по месту жительства (месту пребывания) инвалида III группы или ребенка в возрасте до 18 лет.</w:t>
      </w:r>
    </w:p>
    <w:p w:rsidR="0008585D" w:rsidRDefault="0008585D">
      <w:pPr>
        <w:pStyle w:val="newncpi"/>
      </w:pPr>
      <w:r>
        <w:t>Заявление о предоставлении такого вида государственной адресной социальной помощи от имени заявителя,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08585D" w:rsidRDefault="0008585D">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08585D" w:rsidRDefault="0008585D">
      <w:pPr>
        <w:pStyle w:val="newncpi"/>
      </w:pPr>
      <w:r>
        <w:t>При регистрации родителей по разным адресам заявление подается по месту регистрации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08585D" w:rsidRDefault="0008585D">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08585D" w:rsidRDefault="0008585D">
      <w:pPr>
        <w:pStyle w:val="newncpi"/>
      </w:pPr>
      <w:r>
        <w:t>При повторном обращении заявителя за предоставлением социального пособия для возмещения затрат на приобретение подгузников и (или) социального пособия на оплату технических средств социальной реабилитации в случае, если индивидуальная программа реабилитации инвалида или заключение врачебно-консультационной комиссии государственной организации здравоохранения действительны на момент обращения, указанные индивидуальная программа или заключение заявителем не прилагаются.</w:t>
      </w:r>
    </w:p>
    <w:p w:rsidR="0008585D" w:rsidRDefault="0008585D">
      <w:pPr>
        <w:pStyle w:val="point"/>
      </w:pPr>
      <w:r>
        <w:t xml:space="preserve">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w:t>
      </w:r>
      <w:r>
        <w:lastRenderedPageBreak/>
        <w:t>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08585D" w:rsidRDefault="0008585D">
      <w:pPr>
        <w:pStyle w:val="point"/>
      </w:pPr>
      <w:r>
        <w:t>34. При приеме документов орган по труду, занятости и социальной защите:</w:t>
      </w:r>
    </w:p>
    <w:p w:rsidR="0008585D" w:rsidRDefault="0008585D">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08585D" w:rsidRDefault="0008585D">
      <w:pPr>
        <w:pStyle w:val="newncpi"/>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08585D" w:rsidRDefault="0008585D">
      <w:pPr>
        <w:pStyle w:val="newncpi"/>
      </w:pPr>
      <w:r>
        <w:t>предупреждает заявителя:</w:t>
      </w:r>
    </w:p>
    <w:p w:rsidR="0008585D" w:rsidRDefault="0008585D">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08585D" w:rsidRDefault="0008585D">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08585D" w:rsidRDefault="0008585D">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08585D" w:rsidRDefault="0008585D">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08585D" w:rsidRDefault="0008585D">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08585D" w:rsidRDefault="0008585D">
      <w:pPr>
        <w:pStyle w:val="newncpi"/>
      </w:pPr>
      <w:r>
        <w:t>не соблюдены требования к форме или содержанию заявления;</w:t>
      </w:r>
    </w:p>
    <w:p w:rsidR="0008585D" w:rsidRDefault="0008585D">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08585D" w:rsidRDefault="0008585D">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08585D" w:rsidRDefault="0008585D">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08585D" w:rsidRDefault="0008585D">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08585D" w:rsidRDefault="0008585D">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08585D" w:rsidRDefault="0008585D">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08585D" w:rsidRDefault="0008585D">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08585D" w:rsidRDefault="0008585D">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08585D" w:rsidRDefault="0008585D">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08585D" w:rsidRDefault="0008585D">
      <w:pPr>
        <w:pStyle w:val="newncpi"/>
      </w:pPr>
      <w:r>
        <w:lastRenderedPageBreak/>
        <w:t>справки о сумме, на которую уменьшена сумма земельного налога в результате использования льготы по земельному налогу;</w:t>
      </w:r>
    </w:p>
    <w:p w:rsidR="0008585D" w:rsidRDefault="0008585D">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 оплате за пользование квартирным телефоном (кроме международных и междугородных разговоров), плате за жилищно-коммунальные услуги и (или) плате за пользование жилым помещением в размере их денежного эквивалента, плате за топливо, приобретаемое гражданами, проживающими в домах без централизованной подачи тепловой энергии, в размере их денежного эквивалента, льгот по налогу на недвижимость;</w:t>
      </w:r>
    </w:p>
    <w:p w:rsidR="0008585D" w:rsidRDefault="0008585D">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08585D" w:rsidRDefault="0008585D">
      <w:pPr>
        <w:pStyle w:val="underpoint"/>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08585D" w:rsidRDefault="0008585D">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08585D" w:rsidRDefault="0008585D">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08585D" w:rsidRDefault="0008585D">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08585D" w:rsidRDefault="0008585D">
      <w:pPr>
        <w:pStyle w:val="underpoint"/>
      </w:pPr>
      <w:r>
        <w:t>36.3. для принятия решения о предоставлении государственной адресной социальной помощи в виде социального пособия на оплату технических средств социальной реабилитации:</w:t>
      </w:r>
    </w:p>
    <w:p w:rsidR="0008585D" w:rsidRDefault="0008585D">
      <w:pPr>
        <w:pStyle w:val="newncpi"/>
      </w:pPr>
      <w:r>
        <w:t>справки о месте жительства и составе семьи – для предоставления социального пособия на оплату технических средств социальной реабилитации для детей в возрасте до 18 лет, не признанных инвалидами, но нуждающихся в средствах реабилитации по медицинским показаниям;</w:t>
      </w:r>
    </w:p>
    <w:p w:rsidR="0008585D" w:rsidRDefault="0008585D">
      <w:pPr>
        <w:pStyle w:val="newncpi"/>
      </w:pPr>
      <w:r>
        <w:t>сведений, подтверждающих, что инвалиду III группы вследствие профессионального заболевания или трудового увечья не производилась оплата расходов на обеспечение средствами реабилитации за счет средств обязательного страхования от несчастных случаев на производстве и профессиональных заболеваний;</w:t>
      </w:r>
    </w:p>
    <w:p w:rsidR="0008585D" w:rsidRDefault="0008585D">
      <w:pPr>
        <w:pStyle w:val="newncpi"/>
      </w:pPr>
      <w:r>
        <w:t>сведений о предоставлении (непредоставлении) социального пособия на оплату технических средств социальной реабилитации по прежнему месту жительства – при изменении места жительства (места пребывания) заявителя;</w:t>
      </w:r>
    </w:p>
    <w:p w:rsidR="0008585D" w:rsidRDefault="0008585D">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08585D" w:rsidRDefault="0008585D">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08585D" w:rsidRDefault="0008585D">
      <w:pPr>
        <w:pStyle w:val="newncpi"/>
      </w:pPr>
      <w:r>
        <w:t>справки о месте жительства и составе семьи (копии лицевого счета);</w:t>
      </w:r>
    </w:p>
    <w:p w:rsidR="0008585D" w:rsidRDefault="0008585D">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08585D" w:rsidRDefault="0008585D">
      <w:pPr>
        <w:pStyle w:val="newncpi"/>
      </w:pPr>
      <w:r>
        <w:t>других документов и (или) сведений, необходимых для обеспечения продуктами питания детей первых двух лет жизни.</w:t>
      </w:r>
    </w:p>
    <w:p w:rsidR="0008585D" w:rsidRDefault="0008585D">
      <w:pPr>
        <w:pStyle w:val="newncpi"/>
      </w:pPr>
      <w:r>
        <w:t>Заявитель при подаче заявления вправе самостоятельно представить документы, указанные в части первой настоящего пункта.</w:t>
      </w:r>
    </w:p>
    <w:p w:rsidR="0008585D" w:rsidRDefault="0008585D">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08585D" w:rsidRDefault="0008585D">
      <w:pPr>
        <w:pStyle w:val="point"/>
      </w:pPr>
      <w:r>
        <w:lastRenderedPageBreak/>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08585D" w:rsidRDefault="0008585D">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08585D" w:rsidRDefault="0008585D">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08585D" w:rsidRDefault="0008585D">
      <w:pPr>
        <w:pStyle w:val="point"/>
      </w:pPr>
      <w:r>
        <w:t>38. Комиссия принимает решение о предоставлении (об отказе в предоставлении) государственной адресной социальной помощи:</w:t>
      </w:r>
    </w:p>
    <w:p w:rsidR="0008585D" w:rsidRDefault="0008585D">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08585D" w:rsidRDefault="0008585D">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08585D" w:rsidRDefault="0008585D">
      <w:pPr>
        <w:pStyle w:val="point"/>
      </w:pPr>
      <w:r>
        <w:t>39. Решение о предоставлении (об отказе в предоставлении) государственной адресной социальной помощи принимается по форме:</w:t>
      </w:r>
    </w:p>
    <w:p w:rsidR="0008585D" w:rsidRDefault="0008585D">
      <w:pPr>
        <w:pStyle w:val="newncpi"/>
      </w:pPr>
      <w:r>
        <w:t>в виде ежемесячного и (или) единовременного социальных пособий, обеспечения продуктами питания детей первых двух лет жизни – согласно приложению 2;</w:t>
      </w:r>
    </w:p>
    <w:p w:rsidR="0008585D" w:rsidRDefault="0008585D">
      <w:pPr>
        <w:pStyle w:val="newncpi"/>
      </w:pPr>
      <w:r>
        <w:t>в виде социального пособия для возмещения затрат на приобретение подгузников – согласно приложению 3;</w:t>
      </w:r>
    </w:p>
    <w:p w:rsidR="0008585D" w:rsidRDefault="0008585D">
      <w:pPr>
        <w:pStyle w:val="newncpi"/>
      </w:pPr>
      <w:r>
        <w:t>в виде социального пособия на оплату технических средств социальной реабилитации – согласно приложению 4.</w:t>
      </w:r>
    </w:p>
    <w:p w:rsidR="0008585D" w:rsidRDefault="0008585D">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08585D" w:rsidRDefault="0008585D">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08585D" w:rsidRDefault="0008585D">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08585D" w:rsidRDefault="0008585D">
      <w:pPr>
        <w:pStyle w:val="point"/>
      </w:pPr>
      <w:r>
        <w:t>41. В случае принятия комиссией решения о предоставлении государственной адресной социальной помощи в виде социального пособия на оплату технических средств социальной реабилитации в денежной наличной и (или) безналичной формах инвалиду III группы или ребенку в возрасте до 18 лет, отбывающим наказание в местах лишения свободы, орган по труду, занятости и социальной защите в течение 3 рабочих дней направляет копию решения в исправительное учреждение по месту нахождения данных граждан.</w:t>
      </w:r>
    </w:p>
    <w:p w:rsidR="0008585D" w:rsidRDefault="0008585D">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08585D" w:rsidRDefault="0008585D">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08585D" w:rsidRDefault="0008585D">
      <w:pPr>
        <w:pStyle w:val="newncpi"/>
      </w:pPr>
      <w:r>
        <w:lastRenderedPageBreak/>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08585D" w:rsidRDefault="0008585D">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08585D" w:rsidRDefault="0008585D">
      <w:pPr>
        <w:pStyle w:val="chapter"/>
      </w:pPr>
      <w:r>
        <w:t>ГЛАВА 8</w:t>
      </w:r>
      <w:r>
        <w:br/>
        <w:t>ПОРЯДОК ВЫПЛАТЫ ГОСУДАРСТВЕННОЙ АДРЕСНОЙ СОЦИАЛЬНОЙ ПОМОЩИ</w:t>
      </w:r>
    </w:p>
    <w:p w:rsidR="0008585D" w:rsidRDefault="0008585D">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08585D" w:rsidRDefault="0008585D">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08585D" w:rsidRDefault="0008585D">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по решению комиссии размер такого пособия на каждого члена семьи (гражданина) перерассчитывается с месяца, в котором произошло увеличение критерия нуждаемости.</w:t>
      </w:r>
    </w:p>
    <w:p w:rsidR="0008585D" w:rsidRDefault="0008585D">
      <w:pPr>
        <w:pStyle w:val="newncpi"/>
      </w:pPr>
      <w:r>
        <w:t>Комиссия в течение 5 рабочих дней с даты увеличения критерия нуждаемости принимает решение по форме согласно приложению 2 к настоящему Положению о перерасчете размера ежемесячного социального пособия на каждого члена семьи (гражданина).</w:t>
      </w:r>
    </w:p>
    <w:p w:rsidR="0008585D" w:rsidRDefault="0008585D">
      <w:pPr>
        <w:pStyle w:val="newncpi"/>
      </w:pPr>
      <w:r>
        <w:t>Орган по труду, занятости и социальной защите не позднее 3 рабочих дней после принятия решения комиссии о перерасчете размера ежемесячного социального пособия письменно уведомляет об этом заявителя.</w:t>
      </w:r>
    </w:p>
    <w:p w:rsidR="0008585D" w:rsidRDefault="0008585D">
      <w:pPr>
        <w:pStyle w:val="point"/>
      </w:pPr>
      <w:r>
        <w:t>45. Государственная адресная социальная помощь в виде ежемесячного и (или) единовременного социальных пособий:</w:t>
      </w:r>
    </w:p>
    <w:p w:rsidR="0008585D" w:rsidRDefault="0008585D">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08585D" w:rsidRDefault="0008585D">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08585D" w:rsidRDefault="0008585D">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08585D" w:rsidRDefault="0008585D">
      <w:pPr>
        <w:pStyle w:val="newncpi"/>
      </w:pPr>
      <w:r>
        <w:t xml:space="preserve">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w:t>
      </w:r>
      <w:r>
        <w:lastRenderedPageBreak/>
        <w:t>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08585D" w:rsidRDefault="0008585D">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08585D" w:rsidRDefault="0008585D">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08585D" w:rsidRDefault="0008585D">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08585D" w:rsidRDefault="0008585D">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08585D" w:rsidRDefault="0008585D">
      <w:pPr>
        <w:pStyle w:val="newncpi"/>
      </w:pPr>
      <w:r>
        <w:t>Социальное пособие на оплату технических средств социальной реабилитации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инвалидам III группы, достигшим 70-летнего возраста, родителям, являющимся инвалидами I, II группы и осуществляющим уход за ребенком в возрасте до 18 лет, такое социальное пособие может выплачиваться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08585D" w:rsidRDefault="0008585D">
      <w:pPr>
        <w:pStyle w:val="newncpi"/>
      </w:pPr>
      <w:r>
        <w:t>Инвалидам III группы и детям в возрасте до 18 лет, отбывающим наказание в местах лишения свободы, социальное пособие на оплату технических средств социальной реабилитации в денежной наличной форме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спецконтингента, и зачисляется на лицевой счет отбывающего наказание гражданина.</w:t>
      </w:r>
    </w:p>
    <w:p w:rsidR="0008585D" w:rsidRDefault="0008585D">
      <w:pPr>
        <w:pStyle w:val="point"/>
      </w:pPr>
      <w:r>
        <w:t>48. В случае принятия комиссией решения о предоставлении государственной адресной социальной помощи в виде социального пособия на оплату технических средств социальной реабилитации в денежной безналичной форме орган по труду, занятости и социальной защите в течение 3 рабочих дней направляет копии решения комиссии и документов, указанных в подпункте 2.33.3 пункта 2.33 перечня административных процедур, осуществляемых государственными органами и иными организациями по заявлениям граждан, а также заявку на изготовление средств реабилитации в комитет.</w:t>
      </w:r>
    </w:p>
    <w:p w:rsidR="0008585D" w:rsidRDefault="0008585D">
      <w:pPr>
        <w:pStyle w:val="newncpi"/>
      </w:pPr>
      <w:r>
        <w:t>Комитет на основании представленных органами по труду, занятости и социальной защите документов в течение 5 рабочих дней направляет в БПОВЦ (его филиалы) заявку на изготовление средств реабилитации и гарантийное письмо об их оплате.</w:t>
      </w:r>
    </w:p>
    <w:p w:rsidR="0008585D" w:rsidRDefault="0008585D">
      <w:pPr>
        <w:pStyle w:val="point"/>
      </w:pPr>
      <w:r>
        <w:t xml:space="preserve">49. Заявитель после получения уведомления о предоставлении ему социального пособия на оплату технических средств социальной реабилитации в денежной </w:t>
      </w:r>
      <w:r>
        <w:lastRenderedPageBreak/>
        <w:t>безналичной форме обращается в БПОВЦ (его филиалы) с документом, удостоверяющим его личность, для изготовления соответствующих средств реабилитации.</w:t>
      </w:r>
    </w:p>
    <w:p w:rsidR="0008585D" w:rsidRDefault="0008585D">
      <w:pPr>
        <w:pStyle w:val="newncpi"/>
      </w:pPr>
      <w:r>
        <w:t>Порядок взаимодействия по обеспечению техническими средствами социальной реабилитации инвалидов III группы и детей в возрасте до 18 лет, отбывающих наказание в местах лишения свободы, в каждом конкретном случае определяет исправительное учреждение по согласованию с БПОВЦ (его филиалами).</w:t>
      </w:r>
    </w:p>
    <w:p w:rsidR="0008585D" w:rsidRDefault="0008585D">
      <w:pPr>
        <w:pStyle w:val="point"/>
      </w:pPr>
      <w:r>
        <w:t>50. БПОВЦ (его филиалы) на основании поступивших заявок изготавливает указанные в них средства реабилитации, выдает их заявителям, направляет в комитет счета-фактуры и информацию о дате выдачи средств реабилитации.</w:t>
      </w:r>
    </w:p>
    <w:p w:rsidR="0008585D" w:rsidRDefault="0008585D">
      <w:pPr>
        <w:pStyle w:val="point"/>
      </w:pPr>
      <w:r>
        <w:t>51. Комитет перечисляет сумму расходов, указанных в счете-фактуре, на расчетный счет БПОВЦ (его филиалов) и представляет в органы по труду, занятости и социальной защите информацию о дате выдачи инвалиду III группы, ребенку в возрасте до 18 лет средства реабилитации и его стоимости.</w:t>
      </w:r>
    </w:p>
    <w:p w:rsidR="0008585D" w:rsidRDefault="0008585D">
      <w:pPr>
        <w:pStyle w:val="newncpi"/>
      </w:pPr>
      <w:r>
        <w:t>В случае невостребованности средств реабилитации на любой стадии их изготовления расходы, понесенные БПОВЦ (его филиалами), подлежат возмещению комитетами.</w:t>
      </w:r>
    </w:p>
    <w:p w:rsidR="0008585D" w:rsidRDefault="0008585D">
      <w:pPr>
        <w:pStyle w:val="point"/>
      </w:pPr>
      <w:r>
        <w:t>52. Взаимодействие между органами по труду, занятости и социальной защите с БПОВЦ (его филиалами) осуществляется на основании договоров, заключенных комитетами с БПОВЦ, на оказание услуг гражданам по обеспечению их средствами реабилитации.</w:t>
      </w:r>
    </w:p>
    <w:p w:rsidR="0008585D" w:rsidRDefault="0008585D">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08585D" w:rsidRDefault="0008585D">
      <w:pPr>
        <w:pStyle w:val="point"/>
      </w:pPr>
      <w:r>
        <w:t>54. Периодичность получения продуктов в течение каждого месяца шестимесячного периода определяется их получателем.</w:t>
      </w:r>
    </w:p>
    <w:p w:rsidR="0008585D" w:rsidRDefault="0008585D">
      <w:pPr>
        <w:pStyle w:val="newncpi"/>
      </w:pPr>
      <w:r>
        <w:t>В случае неполучения продуктов в течение месяца получатели утрачивают право на их получение за этот месяц.</w:t>
      </w:r>
    </w:p>
    <w:p w:rsidR="0008585D" w:rsidRDefault="0008585D">
      <w:pPr>
        <w:pStyle w:val="point"/>
      </w:pPr>
      <w:r>
        <w:t>55. Продукты в организации торговли отпускаются в пределах нормы отпуска в упаковках имеющегося в ассортименте объема расфасовки. Если норма отпуска продуктов составляет менее объема упаковки, отпуск упаковки данного вида продукта не производится.</w:t>
      </w:r>
    </w:p>
    <w:p w:rsidR="0008585D" w:rsidRDefault="0008585D">
      <w:pPr>
        <w:pStyle w:val="point"/>
      </w:pPr>
      <w:r>
        <w:t>56. Выбор сухой смеси для детского питания осуществляется по усмотрению получателя продуктов.</w:t>
      </w:r>
    </w:p>
    <w:p w:rsidR="0008585D" w:rsidRDefault="0008585D">
      <w:pPr>
        <w:pStyle w:val="newncpi"/>
      </w:pPr>
      <w:r>
        <w:t>Замена продуктов, предусмотренных в примерных наборах, другими продуктами не допускается.</w:t>
      </w:r>
    </w:p>
    <w:p w:rsidR="0008585D" w:rsidRDefault="0008585D">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08585D" w:rsidRDefault="0008585D">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08585D" w:rsidRDefault="0008585D">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08585D" w:rsidRDefault="0008585D">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08585D" w:rsidRDefault="0008585D">
      <w:pPr>
        <w:pStyle w:val="newncpi"/>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2 к </w:t>
      </w:r>
      <w:r>
        <w:lastRenderedPageBreak/>
        <w:t>настоящему Положению и передает запрашиваемое дело в орган по труду, занятости и социальной защите, направивший запрос.</w:t>
      </w:r>
    </w:p>
    <w:p w:rsidR="0008585D" w:rsidRDefault="0008585D">
      <w:pPr>
        <w:pStyle w:val="newncpi"/>
      </w:pPr>
      <w:r>
        <w:t>Решение о возобновлении обеспечения продуктами питания детей первых двух лет жизни по форме согласно приложению 2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08585D" w:rsidRDefault="0008585D">
      <w:pPr>
        <w:pStyle w:val="newncpi"/>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08585D" w:rsidRDefault="0008585D">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08585D" w:rsidRDefault="0008585D">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на оплату технических средств социальной реабилитации в денежной наличной форме инвалидам III группы и детям в возрасте до 18 лет, отбывающим наказание в местах лишения свободы, осуществляется руководителями исправительных учреждений.</w:t>
      </w:r>
    </w:p>
    <w:p w:rsidR="0008585D" w:rsidRDefault="0008585D">
      <w:pPr>
        <w:pStyle w:val="chapter"/>
      </w:pPr>
      <w:r>
        <w:t>ГЛАВА 9</w:t>
      </w:r>
      <w:r>
        <w:br/>
        <w:t>ПРЕКРАЩЕНИЕ ПРЕДОСТАВЛЕНИЯ ГОСУДАРСТВЕННОЙ АДРЕСНОЙ СОЦИАЛЬНОЙ ПОМОЩИ</w:t>
      </w:r>
    </w:p>
    <w:p w:rsidR="0008585D" w:rsidRDefault="0008585D">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08585D" w:rsidRDefault="0008585D">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со дня наступления таких обстоятельств, а излишне выплаченные суммы подлежат возврату.</w:t>
      </w:r>
    </w:p>
    <w:p w:rsidR="0008585D" w:rsidRDefault="0008585D">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социального пособия на оплату технических средств социальной реабилитации обстоятельств, влекущих утрату заявителем права на такое пособие, его выплата не производится, а выплаченные суммы подлежат возврату.</w:t>
      </w:r>
    </w:p>
    <w:p w:rsidR="0008585D" w:rsidRDefault="0008585D">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08585D" w:rsidRDefault="0008585D">
      <w:pPr>
        <w:pStyle w:val="newncpi"/>
      </w:pPr>
      <w:r>
        <w:t>в случае изъятия ребенка из семьи – на основании информации, представляемой комиссией по делам несовершеннолетних;</w:t>
      </w:r>
    </w:p>
    <w:p w:rsidR="0008585D" w:rsidRDefault="0008585D">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08585D" w:rsidRDefault="0008585D">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08585D" w:rsidRDefault="0008585D">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08585D" w:rsidRDefault="0008585D">
      <w:pPr>
        <w:pStyle w:val="newncpi"/>
      </w:pPr>
      <w:r>
        <w:lastRenderedPageBreak/>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08585D" w:rsidRDefault="0008585D">
      <w:pPr>
        <w:pStyle w:val="newncpi"/>
      </w:pPr>
      <w:r>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08585D" w:rsidRDefault="0008585D">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08585D" w:rsidRDefault="0008585D">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со дня, следующего за днем выявления таких обстоятельств,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08585D" w:rsidRDefault="0008585D">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08585D" w:rsidRDefault="0008585D">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08585D" w:rsidRDefault="0008585D">
      <w:pPr>
        <w:rPr>
          <w:rFonts w:eastAsia="Times New Roman"/>
        </w:rPr>
        <w:sectPr w:rsidR="0008585D" w:rsidSect="0008585D">
          <w:pgSz w:w="11906" w:h="16840"/>
          <w:pgMar w:top="567" w:right="1134" w:bottom="567" w:left="1418" w:header="280" w:footer="0" w:gutter="0"/>
          <w:cols w:space="720"/>
          <w:docGrid w:linePitch="299"/>
        </w:sectPr>
      </w:pPr>
    </w:p>
    <w:p w:rsidR="0008585D" w:rsidRDefault="0008585D">
      <w:pPr>
        <w:pStyle w:val="newncpi"/>
      </w:pPr>
      <w:r>
        <w:lastRenderedPageBreak/>
        <w:t> </w:t>
      </w:r>
    </w:p>
    <w:tbl>
      <w:tblPr>
        <w:tblStyle w:val="tablencpi"/>
        <w:tblW w:w="5000" w:type="pct"/>
        <w:tblLook w:val="04A0"/>
      </w:tblPr>
      <w:tblGrid>
        <w:gridCol w:w="6137"/>
        <w:gridCol w:w="3244"/>
      </w:tblGrid>
      <w:tr w:rsidR="0008585D">
        <w:tc>
          <w:tcPr>
            <w:tcW w:w="3271" w:type="pct"/>
            <w:tcMar>
              <w:top w:w="0" w:type="dxa"/>
              <w:left w:w="6" w:type="dxa"/>
              <w:bottom w:w="0" w:type="dxa"/>
              <w:right w:w="6" w:type="dxa"/>
            </w:tcMar>
            <w:hideMark/>
          </w:tcPr>
          <w:p w:rsidR="0008585D" w:rsidRDefault="0008585D">
            <w:pPr>
              <w:pStyle w:val="newncpi"/>
            </w:pPr>
            <w:r>
              <w:t> </w:t>
            </w:r>
          </w:p>
        </w:tc>
        <w:tc>
          <w:tcPr>
            <w:tcW w:w="1729" w:type="pct"/>
            <w:tcMar>
              <w:top w:w="0" w:type="dxa"/>
              <w:left w:w="6" w:type="dxa"/>
              <w:bottom w:w="0" w:type="dxa"/>
              <w:right w:w="6" w:type="dxa"/>
            </w:tcMar>
            <w:hideMark/>
          </w:tcPr>
          <w:p w:rsidR="0008585D" w:rsidRDefault="0008585D">
            <w:pPr>
              <w:pStyle w:val="append1"/>
            </w:pPr>
            <w:r>
              <w:t>Приложение 1</w:t>
            </w:r>
          </w:p>
          <w:p w:rsidR="0008585D" w:rsidRDefault="0008585D">
            <w:pPr>
              <w:pStyle w:val="append"/>
            </w:pPr>
            <w:r>
              <w:t xml:space="preserve">к Положению о порядке </w:t>
            </w:r>
            <w:r>
              <w:br/>
              <w:t xml:space="preserve">предоставления государственной </w:t>
            </w:r>
            <w:r>
              <w:br/>
              <w:t>адресной социальной помощи</w:t>
            </w:r>
            <w:r>
              <w:br/>
              <w:t xml:space="preserve">(в редакции Указа Президента </w:t>
            </w:r>
            <w:r>
              <w:br/>
              <w:t xml:space="preserve">Республики Беларусь </w:t>
            </w:r>
            <w:r>
              <w:br/>
              <w:t>05.12.2013 № 550)</w:t>
            </w:r>
          </w:p>
        </w:tc>
      </w:tr>
    </w:tbl>
    <w:p w:rsidR="0008585D" w:rsidRDefault="0008585D">
      <w:pPr>
        <w:pStyle w:val="begform"/>
      </w:pPr>
      <w:r>
        <w:t> </w:t>
      </w:r>
    </w:p>
    <w:p w:rsidR="0008585D" w:rsidRDefault="0008585D">
      <w:pPr>
        <w:pStyle w:val="onestring"/>
      </w:pPr>
      <w:r>
        <w:t>Форма</w:t>
      </w:r>
    </w:p>
    <w:p w:rsidR="0008585D" w:rsidRDefault="0008585D">
      <w:pPr>
        <w:pStyle w:val="newncpi"/>
      </w:pPr>
      <w:r>
        <w:t> </w:t>
      </w:r>
    </w:p>
    <w:p w:rsidR="0008585D" w:rsidRDefault="0008585D">
      <w:pPr>
        <w:pStyle w:val="newncpi0"/>
      </w:pPr>
      <w:r>
        <w:t>______________________________</w:t>
      </w:r>
    </w:p>
    <w:p w:rsidR="0008585D" w:rsidRDefault="0008585D">
      <w:pPr>
        <w:pStyle w:val="undline"/>
        <w:ind w:firstLine="357"/>
      </w:pPr>
      <w:r>
        <w:t>(наименование исполнительного</w:t>
      </w:r>
    </w:p>
    <w:p w:rsidR="0008585D" w:rsidRDefault="0008585D">
      <w:pPr>
        <w:pStyle w:val="newncpi0"/>
      </w:pPr>
      <w:r>
        <w:t>______________________________</w:t>
      </w:r>
    </w:p>
    <w:p w:rsidR="0008585D" w:rsidRDefault="0008585D">
      <w:pPr>
        <w:pStyle w:val="undline"/>
        <w:ind w:firstLine="539"/>
      </w:pPr>
      <w:r>
        <w:t>и распорядительного органа)</w:t>
      </w:r>
    </w:p>
    <w:p w:rsidR="0008585D" w:rsidRDefault="0008585D">
      <w:pPr>
        <w:pStyle w:val="titlep"/>
      </w:pPr>
      <w:r>
        <w:t>ПЛАН</w:t>
      </w:r>
      <w:r>
        <w:br/>
        <w:t>по самостоятельному улучшению материального положения</w:t>
      </w:r>
      <w:r>
        <w:br/>
        <w:t>для трудоспособных членов семьи (граждан)</w:t>
      </w:r>
    </w:p>
    <w:tbl>
      <w:tblPr>
        <w:tblStyle w:val="tablencpi"/>
        <w:tblW w:w="5000" w:type="pct"/>
        <w:tblLook w:val="04A0"/>
      </w:tblPr>
      <w:tblGrid>
        <w:gridCol w:w="4696"/>
        <w:gridCol w:w="4685"/>
      </w:tblGrid>
      <w:tr w:rsidR="0008585D">
        <w:tc>
          <w:tcPr>
            <w:tcW w:w="2503" w:type="pct"/>
            <w:tcMar>
              <w:top w:w="0" w:type="dxa"/>
              <w:left w:w="6" w:type="dxa"/>
              <w:bottom w:w="0" w:type="dxa"/>
              <w:right w:w="6" w:type="dxa"/>
            </w:tcMar>
            <w:vAlign w:val="bottom"/>
            <w:hideMark/>
          </w:tcPr>
          <w:p w:rsidR="0008585D" w:rsidRDefault="0008585D">
            <w:pPr>
              <w:pStyle w:val="newncpi0"/>
            </w:pPr>
            <w:r>
              <w:rPr>
                <w:rStyle w:val="datecity"/>
              </w:rPr>
              <w:t>__ _____________ 20__ г.</w:t>
            </w:r>
          </w:p>
        </w:tc>
        <w:tc>
          <w:tcPr>
            <w:tcW w:w="2497" w:type="pct"/>
            <w:tcMar>
              <w:top w:w="0" w:type="dxa"/>
              <w:left w:w="6" w:type="dxa"/>
              <w:bottom w:w="0" w:type="dxa"/>
              <w:right w:w="6" w:type="dxa"/>
            </w:tcMar>
            <w:vAlign w:val="bottom"/>
            <w:hideMark/>
          </w:tcPr>
          <w:p w:rsidR="0008585D" w:rsidRDefault="0008585D">
            <w:pPr>
              <w:pStyle w:val="newncpi0"/>
              <w:jc w:val="right"/>
            </w:pPr>
            <w:r>
              <w:rPr>
                <w:rStyle w:val="datecity"/>
              </w:rPr>
              <w:t>протокол № ______</w:t>
            </w:r>
          </w:p>
        </w:tc>
      </w:tr>
    </w:tbl>
    <w:p w:rsidR="0008585D" w:rsidRDefault="0008585D">
      <w:pPr>
        <w:pStyle w:val="newncpi"/>
      </w:pPr>
      <w:r>
        <w:t> </w:t>
      </w:r>
    </w:p>
    <w:p w:rsidR="0008585D" w:rsidRDefault="0008585D">
      <w:pPr>
        <w:pStyle w:val="newncpi"/>
      </w:pPr>
      <w:r>
        <w:t>Рекомендован к выполнению _______________________________________________.</w:t>
      </w:r>
    </w:p>
    <w:p w:rsidR="0008585D" w:rsidRDefault="0008585D">
      <w:pPr>
        <w:pStyle w:val="undline"/>
        <w:ind w:firstLine="3782"/>
      </w:pPr>
      <w:r>
        <w:t>(фамилия, собственное имя, отчество (если таковое имеется)</w:t>
      </w:r>
    </w:p>
    <w:p w:rsidR="0008585D" w:rsidRDefault="0008585D">
      <w:pPr>
        <w:pStyle w:val="newncpi"/>
      </w:pPr>
      <w:r>
        <w:t> </w:t>
      </w:r>
    </w:p>
    <w:tbl>
      <w:tblPr>
        <w:tblStyle w:val="tablencpi"/>
        <w:tblW w:w="5000" w:type="pct"/>
        <w:tblBorders>
          <w:top w:val="single" w:sz="4" w:space="0" w:color="auto"/>
          <w:bottom w:val="single" w:sz="4" w:space="0" w:color="auto"/>
        </w:tblBorders>
        <w:tblLook w:val="04A0"/>
      </w:tblPr>
      <w:tblGrid>
        <w:gridCol w:w="4304"/>
        <w:gridCol w:w="5077"/>
      </w:tblGrid>
      <w:tr w:rsidR="0008585D">
        <w:trPr>
          <w:trHeight w:val="240"/>
        </w:trPr>
        <w:tc>
          <w:tcPr>
            <w:tcW w:w="2294" w:type="pct"/>
            <w:tcBorders>
              <w:right w:val="single" w:sz="4" w:space="0" w:color="auto"/>
            </w:tcBorders>
            <w:tcMar>
              <w:top w:w="0" w:type="dxa"/>
              <w:left w:w="6" w:type="dxa"/>
              <w:bottom w:w="0" w:type="dxa"/>
              <w:right w:w="6" w:type="dxa"/>
            </w:tcMar>
            <w:vAlign w:val="center"/>
            <w:hideMark/>
          </w:tcPr>
          <w:p w:rsidR="0008585D" w:rsidRDefault="0008585D">
            <w:pPr>
              <w:pStyle w:val="table10"/>
              <w:jc w:val="center"/>
            </w:pPr>
            <w:r>
              <w:t>Наименование мероприятия</w:t>
            </w:r>
          </w:p>
        </w:tc>
        <w:tc>
          <w:tcPr>
            <w:tcW w:w="2706" w:type="pct"/>
            <w:tcBorders>
              <w:left w:val="single" w:sz="4" w:space="0" w:color="auto"/>
            </w:tcBorders>
            <w:tcMar>
              <w:top w:w="0" w:type="dxa"/>
              <w:left w:w="6" w:type="dxa"/>
              <w:bottom w:w="0" w:type="dxa"/>
              <w:right w:w="6" w:type="dxa"/>
            </w:tcMar>
            <w:vAlign w:val="center"/>
            <w:hideMark/>
          </w:tcPr>
          <w:p w:rsidR="0008585D" w:rsidRDefault="0008585D">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bl>
    <w:p w:rsidR="0008585D" w:rsidRDefault="0008585D">
      <w:pPr>
        <w:pStyle w:val="newncpi"/>
      </w:pPr>
      <w:r>
        <w:t> </w:t>
      </w:r>
    </w:p>
    <w:tbl>
      <w:tblPr>
        <w:tblStyle w:val="tablencpi"/>
        <w:tblW w:w="5000" w:type="pct"/>
        <w:tblLook w:val="04A0"/>
      </w:tblPr>
      <w:tblGrid>
        <w:gridCol w:w="4686"/>
        <w:gridCol w:w="1569"/>
        <w:gridCol w:w="3126"/>
      </w:tblGrid>
      <w:tr w:rsidR="0008585D">
        <w:trPr>
          <w:trHeight w:val="240"/>
        </w:trPr>
        <w:tc>
          <w:tcPr>
            <w:tcW w:w="2498" w:type="pct"/>
            <w:tcMar>
              <w:top w:w="0" w:type="dxa"/>
              <w:left w:w="6" w:type="dxa"/>
              <w:bottom w:w="0" w:type="dxa"/>
              <w:right w:w="6" w:type="dxa"/>
            </w:tcMar>
            <w:hideMark/>
          </w:tcPr>
          <w:p w:rsidR="0008585D" w:rsidRDefault="0008585D">
            <w:pPr>
              <w:pStyle w:val="newncpi0"/>
            </w:pPr>
            <w:r>
              <w:t>Председатель комиссии _____________</w:t>
            </w:r>
          </w:p>
        </w:tc>
        <w:tc>
          <w:tcPr>
            <w:tcW w:w="836" w:type="pct"/>
            <w:tcMar>
              <w:top w:w="0" w:type="dxa"/>
              <w:left w:w="6" w:type="dxa"/>
              <w:bottom w:w="0" w:type="dxa"/>
              <w:right w:w="6" w:type="dxa"/>
            </w:tcMar>
            <w:hideMark/>
          </w:tcPr>
          <w:p w:rsidR="0008585D" w:rsidRDefault="0008585D">
            <w:pPr>
              <w:pStyle w:val="newncpi0"/>
            </w:pPr>
            <w:r>
              <w:t> </w:t>
            </w:r>
          </w:p>
        </w:tc>
        <w:tc>
          <w:tcPr>
            <w:tcW w:w="1667" w:type="pct"/>
            <w:tcMar>
              <w:top w:w="0" w:type="dxa"/>
              <w:left w:w="6" w:type="dxa"/>
              <w:bottom w:w="0" w:type="dxa"/>
              <w:right w:w="6" w:type="dxa"/>
            </w:tcMar>
            <w:hideMark/>
          </w:tcPr>
          <w:p w:rsidR="0008585D" w:rsidRDefault="0008585D">
            <w:pPr>
              <w:pStyle w:val="newncpi0"/>
              <w:jc w:val="center"/>
            </w:pPr>
            <w:r>
              <w:t>_________________________</w:t>
            </w:r>
          </w:p>
        </w:tc>
      </w:tr>
      <w:tr w:rsidR="0008585D">
        <w:trPr>
          <w:trHeight w:val="240"/>
        </w:trPr>
        <w:tc>
          <w:tcPr>
            <w:tcW w:w="2498" w:type="pct"/>
            <w:tcMar>
              <w:top w:w="0" w:type="dxa"/>
              <w:left w:w="6" w:type="dxa"/>
              <w:bottom w:w="0" w:type="dxa"/>
              <w:right w:w="6" w:type="dxa"/>
            </w:tcMar>
            <w:hideMark/>
          </w:tcPr>
          <w:p w:rsidR="0008585D" w:rsidRDefault="0008585D">
            <w:pPr>
              <w:pStyle w:val="undline"/>
              <w:ind w:firstLine="2880"/>
            </w:pPr>
            <w:r>
              <w:t>(подпись)</w:t>
            </w:r>
          </w:p>
        </w:tc>
        <w:tc>
          <w:tcPr>
            <w:tcW w:w="836" w:type="pct"/>
            <w:tcMar>
              <w:top w:w="0" w:type="dxa"/>
              <w:left w:w="6" w:type="dxa"/>
              <w:bottom w:w="0" w:type="dxa"/>
              <w:right w:w="6" w:type="dxa"/>
            </w:tcMar>
            <w:hideMark/>
          </w:tcPr>
          <w:p w:rsidR="0008585D" w:rsidRDefault="0008585D">
            <w:pPr>
              <w:pStyle w:val="undline"/>
            </w:pPr>
            <w:r>
              <w:t> </w:t>
            </w:r>
          </w:p>
        </w:tc>
        <w:tc>
          <w:tcPr>
            <w:tcW w:w="1667" w:type="pct"/>
            <w:tcMar>
              <w:top w:w="0" w:type="dxa"/>
              <w:left w:w="6" w:type="dxa"/>
              <w:bottom w:w="0" w:type="dxa"/>
              <w:right w:w="6" w:type="dxa"/>
            </w:tcMar>
            <w:hideMark/>
          </w:tcPr>
          <w:p w:rsidR="0008585D" w:rsidRDefault="0008585D">
            <w:pPr>
              <w:pStyle w:val="undline"/>
              <w:jc w:val="center"/>
            </w:pPr>
            <w:r>
              <w:t>(инициалы, фамилия)</w:t>
            </w:r>
          </w:p>
        </w:tc>
      </w:tr>
      <w:tr w:rsidR="0008585D">
        <w:trPr>
          <w:trHeight w:val="240"/>
        </w:trPr>
        <w:tc>
          <w:tcPr>
            <w:tcW w:w="2498" w:type="pct"/>
            <w:tcMar>
              <w:top w:w="0" w:type="dxa"/>
              <w:left w:w="6" w:type="dxa"/>
              <w:bottom w:w="0" w:type="dxa"/>
              <w:right w:w="6" w:type="dxa"/>
            </w:tcMar>
            <w:hideMark/>
          </w:tcPr>
          <w:p w:rsidR="0008585D" w:rsidRDefault="0008585D">
            <w:pPr>
              <w:pStyle w:val="newncpi0"/>
            </w:pPr>
            <w:r>
              <w:t>Секретарь комиссии ________________</w:t>
            </w:r>
          </w:p>
        </w:tc>
        <w:tc>
          <w:tcPr>
            <w:tcW w:w="836" w:type="pct"/>
            <w:tcMar>
              <w:top w:w="0" w:type="dxa"/>
              <w:left w:w="6" w:type="dxa"/>
              <w:bottom w:w="0" w:type="dxa"/>
              <w:right w:w="6" w:type="dxa"/>
            </w:tcMar>
            <w:hideMark/>
          </w:tcPr>
          <w:p w:rsidR="0008585D" w:rsidRDefault="0008585D">
            <w:pPr>
              <w:pStyle w:val="newncpi0"/>
            </w:pPr>
            <w:r>
              <w:t> </w:t>
            </w:r>
          </w:p>
        </w:tc>
        <w:tc>
          <w:tcPr>
            <w:tcW w:w="1667" w:type="pct"/>
            <w:tcMar>
              <w:top w:w="0" w:type="dxa"/>
              <w:left w:w="6" w:type="dxa"/>
              <w:bottom w:w="0" w:type="dxa"/>
              <w:right w:w="6" w:type="dxa"/>
            </w:tcMar>
            <w:hideMark/>
          </w:tcPr>
          <w:p w:rsidR="0008585D" w:rsidRDefault="0008585D">
            <w:pPr>
              <w:pStyle w:val="newncpi0"/>
              <w:jc w:val="center"/>
            </w:pPr>
            <w:r>
              <w:t>_________________________</w:t>
            </w:r>
          </w:p>
        </w:tc>
      </w:tr>
      <w:tr w:rsidR="0008585D">
        <w:trPr>
          <w:trHeight w:val="240"/>
        </w:trPr>
        <w:tc>
          <w:tcPr>
            <w:tcW w:w="2498" w:type="pct"/>
            <w:tcMar>
              <w:top w:w="0" w:type="dxa"/>
              <w:left w:w="6" w:type="dxa"/>
              <w:bottom w:w="0" w:type="dxa"/>
              <w:right w:w="6" w:type="dxa"/>
            </w:tcMar>
            <w:hideMark/>
          </w:tcPr>
          <w:p w:rsidR="0008585D" w:rsidRDefault="0008585D">
            <w:pPr>
              <w:pStyle w:val="undline"/>
              <w:ind w:firstLine="2880"/>
            </w:pPr>
            <w:r>
              <w:t>(подпись)</w:t>
            </w:r>
          </w:p>
        </w:tc>
        <w:tc>
          <w:tcPr>
            <w:tcW w:w="836" w:type="pct"/>
            <w:tcMar>
              <w:top w:w="0" w:type="dxa"/>
              <w:left w:w="6" w:type="dxa"/>
              <w:bottom w:w="0" w:type="dxa"/>
              <w:right w:w="6" w:type="dxa"/>
            </w:tcMar>
            <w:hideMark/>
          </w:tcPr>
          <w:p w:rsidR="0008585D" w:rsidRDefault="0008585D">
            <w:pPr>
              <w:pStyle w:val="undline"/>
            </w:pPr>
            <w:r>
              <w:t> </w:t>
            </w:r>
          </w:p>
        </w:tc>
        <w:tc>
          <w:tcPr>
            <w:tcW w:w="1667" w:type="pct"/>
            <w:tcMar>
              <w:top w:w="0" w:type="dxa"/>
              <w:left w:w="6" w:type="dxa"/>
              <w:bottom w:w="0" w:type="dxa"/>
              <w:right w:w="6" w:type="dxa"/>
            </w:tcMar>
            <w:hideMark/>
          </w:tcPr>
          <w:p w:rsidR="0008585D" w:rsidRDefault="0008585D">
            <w:pPr>
              <w:pStyle w:val="undline"/>
              <w:jc w:val="center"/>
            </w:pPr>
            <w:r>
              <w:t>(инициалы, фамилия)</w:t>
            </w:r>
          </w:p>
        </w:tc>
      </w:tr>
    </w:tbl>
    <w:p w:rsidR="0008585D" w:rsidRDefault="0008585D">
      <w:pPr>
        <w:pStyle w:val="endform"/>
      </w:pPr>
      <w:r>
        <w:t> </w:t>
      </w:r>
    </w:p>
    <w:p w:rsidR="0008585D" w:rsidRDefault="0008585D">
      <w:pPr>
        <w:pStyle w:val="newncpi"/>
      </w:pPr>
      <w:r>
        <w:t> </w:t>
      </w:r>
    </w:p>
    <w:tbl>
      <w:tblPr>
        <w:tblStyle w:val="tablencpi"/>
        <w:tblW w:w="5000" w:type="pct"/>
        <w:tblLook w:val="04A0"/>
      </w:tblPr>
      <w:tblGrid>
        <w:gridCol w:w="6137"/>
        <w:gridCol w:w="3244"/>
      </w:tblGrid>
      <w:tr w:rsidR="0008585D">
        <w:tc>
          <w:tcPr>
            <w:tcW w:w="3271" w:type="pct"/>
            <w:tcMar>
              <w:top w:w="0" w:type="dxa"/>
              <w:left w:w="6" w:type="dxa"/>
              <w:bottom w:w="0" w:type="dxa"/>
              <w:right w:w="6" w:type="dxa"/>
            </w:tcMar>
            <w:hideMark/>
          </w:tcPr>
          <w:p w:rsidR="0008585D" w:rsidRDefault="0008585D">
            <w:pPr>
              <w:pStyle w:val="newncpi"/>
            </w:pPr>
            <w:r>
              <w:t> </w:t>
            </w:r>
          </w:p>
        </w:tc>
        <w:tc>
          <w:tcPr>
            <w:tcW w:w="1729" w:type="pct"/>
            <w:tcMar>
              <w:top w:w="0" w:type="dxa"/>
              <w:left w:w="6" w:type="dxa"/>
              <w:bottom w:w="0" w:type="dxa"/>
              <w:right w:w="6" w:type="dxa"/>
            </w:tcMar>
            <w:hideMark/>
          </w:tcPr>
          <w:p w:rsidR="0008585D" w:rsidRDefault="0008585D">
            <w:pPr>
              <w:pStyle w:val="append1"/>
            </w:pPr>
            <w:r>
              <w:t>Приложение 2</w:t>
            </w:r>
          </w:p>
          <w:p w:rsidR="0008585D" w:rsidRDefault="0008585D">
            <w:pPr>
              <w:pStyle w:val="append"/>
            </w:pPr>
            <w:r>
              <w:t xml:space="preserve">к Положению о порядке </w:t>
            </w:r>
            <w:r>
              <w:br/>
              <w:t xml:space="preserve">предоставления государственной </w:t>
            </w:r>
            <w:r>
              <w:br/>
              <w:t>адресной социальной помощи</w:t>
            </w:r>
            <w:r>
              <w:br/>
              <w:t xml:space="preserve">(в редакции Указа Президента </w:t>
            </w:r>
            <w:r>
              <w:br/>
              <w:t xml:space="preserve">Республики Беларусь </w:t>
            </w:r>
            <w:r>
              <w:br/>
              <w:t>05.12.2013 № 550)</w:t>
            </w:r>
          </w:p>
        </w:tc>
      </w:tr>
    </w:tbl>
    <w:p w:rsidR="0008585D" w:rsidRDefault="0008585D">
      <w:pPr>
        <w:pStyle w:val="begform"/>
      </w:pPr>
      <w:r>
        <w:t> </w:t>
      </w:r>
    </w:p>
    <w:p w:rsidR="0008585D" w:rsidRDefault="0008585D">
      <w:pPr>
        <w:pStyle w:val="onestring"/>
      </w:pPr>
      <w:r>
        <w:t>Форма</w:t>
      </w:r>
    </w:p>
    <w:p w:rsidR="0008585D" w:rsidRDefault="0008585D">
      <w:pPr>
        <w:pStyle w:val="newncpi"/>
      </w:pPr>
      <w:r>
        <w:t> </w:t>
      </w:r>
    </w:p>
    <w:p w:rsidR="0008585D" w:rsidRDefault="0008585D">
      <w:pPr>
        <w:pStyle w:val="newncpi0"/>
      </w:pPr>
      <w:r>
        <w:t>_____________________________</w:t>
      </w:r>
    </w:p>
    <w:p w:rsidR="0008585D" w:rsidRDefault="0008585D">
      <w:pPr>
        <w:pStyle w:val="undline"/>
        <w:ind w:firstLine="357"/>
      </w:pPr>
      <w:r>
        <w:t>(наименование исполнительного</w:t>
      </w:r>
    </w:p>
    <w:p w:rsidR="0008585D" w:rsidRDefault="0008585D">
      <w:pPr>
        <w:pStyle w:val="newncpi0"/>
      </w:pPr>
      <w:r>
        <w:t>_____________________________</w:t>
      </w:r>
    </w:p>
    <w:p w:rsidR="0008585D" w:rsidRDefault="0008585D">
      <w:pPr>
        <w:pStyle w:val="undline"/>
        <w:ind w:firstLine="539"/>
      </w:pPr>
      <w:r>
        <w:t>и распорядительного органа)</w:t>
      </w:r>
    </w:p>
    <w:p w:rsidR="0008585D" w:rsidRDefault="0008585D">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r>
        <w:br/>
        <w:t>обеспечения продуктами питания детей первых двух лет жизни</w:t>
      </w:r>
    </w:p>
    <w:tbl>
      <w:tblPr>
        <w:tblStyle w:val="tablencpi"/>
        <w:tblW w:w="5000" w:type="pct"/>
        <w:tblLook w:val="04A0"/>
      </w:tblPr>
      <w:tblGrid>
        <w:gridCol w:w="4696"/>
        <w:gridCol w:w="4685"/>
      </w:tblGrid>
      <w:tr w:rsidR="0008585D">
        <w:tc>
          <w:tcPr>
            <w:tcW w:w="2503" w:type="pct"/>
            <w:tcMar>
              <w:top w:w="0" w:type="dxa"/>
              <w:left w:w="6" w:type="dxa"/>
              <w:bottom w:w="0" w:type="dxa"/>
              <w:right w:w="6" w:type="dxa"/>
            </w:tcMar>
            <w:vAlign w:val="bottom"/>
            <w:hideMark/>
          </w:tcPr>
          <w:p w:rsidR="0008585D" w:rsidRDefault="0008585D">
            <w:pPr>
              <w:pStyle w:val="newncpi0"/>
            </w:pPr>
            <w:r>
              <w:rPr>
                <w:rStyle w:val="datecity"/>
              </w:rPr>
              <w:t>__ _____________ 20__ г.</w:t>
            </w:r>
          </w:p>
        </w:tc>
        <w:tc>
          <w:tcPr>
            <w:tcW w:w="2497" w:type="pct"/>
            <w:tcMar>
              <w:top w:w="0" w:type="dxa"/>
              <w:left w:w="6" w:type="dxa"/>
              <w:bottom w:w="0" w:type="dxa"/>
              <w:right w:w="6" w:type="dxa"/>
            </w:tcMar>
            <w:vAlign w:val="bottom"/>
            <w:hideMark/>
          </w:tcPr>
          <w:p w:rsidR="0008585D" w:rsidRDefault="0008585D">
            <w:pPr>
              <w:pStyle w:val="newncpi0"/>
              <w:jc w:val="right"/>
            </w:pPr>
            <w:r>
              <w:rPr>
                <w:rStyle w:val="datecity"/>
              </w:rPr>
              <w:t>протокол № ____</w:t>
            </w:r>
          </w:p>
        </w:tc>
      </w:tr>
    </w:tbl>
    <w:p w:rsidR="0008585D" w:rsidRDefault="0008585D">
      <w:pPr>
        <w:pStyle w:val="newncpi"/>
      </w:pPr>
      <w:r>
        <w:t> </w:t>
      </w:r>
    </w:p>
    <w:p w:rsidR="0008585D" w:rsidRDefault="0008585D">
      <w:pPr>
        <w:pStyle w:val="newncpi"/>
      </w:pPr>
      <w:r>
        <w:lastRenderedPageBreak/>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обеспечения продуктами питания детей первых двух лет жизни, необходимостью перерасчета, прекращения, приостановления, возобновления выплаты предоставленного ежемесячного социального пособия, обеспечения продуктами питания детей первых двух лет жизни (нужное подчеркнуть) по причине ______________________________________</w:t>
      </w:r>
    </w:p>
    <w:p w:rsidR="0008585D" w:rsidRDefault="0008585D">
      <w:pPr>
        <w:pStyle w:val="undline"/>
        <w:ind w:firstLine="5942"/>
      </w:pPr>
      <w:r>
        <w:t>(указать причину)</w:t>
      </w:r>
    </w:p>
    <w:p w:rsidR="0008585D" w:rsidRDefault="0008585D">
      <w:pPr>
        <w:pStyle w:val="newncpi0"/>
      </w:pPr>
      <w:r>
        <w:t>______________________________________________________________________________</w:t>
      </w:r>
    </w:p>
    <w:p w:rsidR="0008585D" w:rsidRDefault="0008585D">
      <w:pPr>
        <w:pStyle w:val="newncpi0"/>
      </w:pPr>
      <w:r>
        <w:t>рассмотрены:</w:t>
      </w:r>
    </w:p>
    <w:p w:rsidR="0008585D" w:rsidRDefault="0008585D">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обеспечения продуктами питания детей первых двух лет жизни ____________________________________________</w:t>
      </w:r>
    </w:p>
    <w:p w:rsidR="0008585D" w:rsidRDefault="0008585D">
      <w:pPr>
        <w:pStyle w:val="undline"/>
        <w:ind w:firstLine="5761"/>
      </w:pPr>
      <w:r>
        <w:t xml:space="preserve">(фамилия, собственное имя, </w:t>
      </w:r>
    </w:p>
    <w:p w:rsidR="0008585D" w:rsidRDefault="0008585D">
      <w:pPr>
        <w:pStyle w:val="newncpi0"/>
      </w:pPr>
      <w:r>
        <w:t>______________________________________________________________________________</w:t>
      </w:r>
    </w:p>
    <w:p w:rsidR="0008585D" w:rsidRDefault="0008585D">
      <w:pPr>
        <w:pStyle w:val="undline"/>
        <w:jc w:val="center"/>
      </w:pPr>
      <w:r>
        <w:t>отчество (если таковое имеется) заявителя)</w:t>
      </w:r>
    </w:p>
    <w:p w:rsidR="0008585D" w:rsidRDefault="0008585D">
      <w:pPr>
        <w:pStyle w:val="newncpi0"/>
      </w:pPr>
      <w:r>
        <w:t>_____________________________________________________________________________;</w:t>
      </w:r>
    </w:p>
    <w:p w:rsidR="0008585D" w:rsidRDefault="0008585D">
      <w:pPr>
        <w:pStyle w:val="undline"/>
        <w:jc w:val="center"/>
      </w:pPr>
      <w:r>
        <w:t>(фамилия, собственное имя ребенка)*</w:t>
      </w:r>
    </w:p>
    <w:p w:rsidR="0008585D" w:rsidRDefault="0008585D">
      <w:pPr>
        <w:pStyle w:val="snoskiline"/>
      </w:pPr>
      <w:r>
        <w:t>______________________________</w:t>
      </w:r>
    </w:p>
    <w:p w:rsidR="0008585D" w:rsidRDefault="0008585D">
      <w:pPr>
        <w:pStyle w:val="snoski"/>
        <w:spacing w:after="240"/>
      </w:pPr>
      <w:r>
        <w:t>*Заполняется в случае принятия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08585D" w:rsidRDefault="0008585D">
      <w:pPr>
        <w:pStyle w:val="newncpi"/>
      </w:pPr>
      <w:r>
        <w:t>документы, подтверждающие изменение у ____________________________________</w:t>
      </w:r>
    </w:p>
    <w:p w:rsidR="0008585D" w:rsidRDefault="0008585D">
      <w:pPr>
        <w:pStyle w:val="undline"/>
        <w:ind w:firstLine="6299"/>
      </w:pPr>
      <w:r>
        <w:t>(фамилия,</w:t>
      </w:r>
    </w:p>
    <w:p w:rsidR="0008585D" w:rsidRDefault="0008585D">
      <w:pPr>
        <w:pStyle w:val="newncpi0"/>
      </w:pPr>
      <w:r>
        <w:t>______________________________________________________________________________</w:t>
      </w:r>
    </w:p>
    <w:p w:rsidR="0008585D" w:rsidRDefault="0008585D">
      <w:pPr>
        <w:pStyle w:val="undline"/>
        <w:jc w:val="center"/>
      </w:pPr>
      <w:r>
        <w:t>собственное имя, отчество (если таковое имеется) заявителя)</w:t>
      </w:r>
    </w:p>
    <w:p w:rsidR="0008585D" w:rsidRDefault="0008585D">
      <w:pPr>
        <w:pStyle w:val="newncpi0"/>
      </w:pPr>
      <w:r>
        <w:t>состава семьи, места жительства,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08585D" w:rsidRDefault="0008585D">
      <w:pPr>
        <w:pStyle w:val="newncpi"/>
      </w:pPr>
      <w:r>
        <w:t>заявление ________________________________________________________________</w:t>
      </w:r>
    </w:p>
    <w:p w:rsidR="0008585D" w:rsidRDefault="0008585D">
      <w:pPr>
        <w:pStyle w:val="undline"/>
        <w:ind w:firstLine="2342"/>
      </w:pPr>
      <w:r>
        <w:t>(фамилия, собственное имя, отчество (если таковое имеется) заявителя)</w:t>
      </w:r>
    </w:p>
    <w:p w:rsidR="0008585D" w:rsidRDefault="0008585D">
      <w:pPr>
        <w:pStyle w:val="newncpi0"/>
      </w:pPr>
      <w:r>
        <w:t>о добровольном отказе от государственной адресной социальной помощи;</w:t>
      </w:r>
    </w:p>
    <w:p w:rsidR="0008585D" w:rsidRDefault="0008585D">
      <w:pPr>
        <w:pStyle w:val="newncpi"/>
      </w:pPr>
      <w:r>
        <w:t>документы, подтверждающие смерть получателя государственной адресной социальной помощи ___________________________________________________________;</w:t>
      </w:r>
    </w:p>
    <w:p w:rsidR="0008585D" w:rsidRDefault="0008585D">
      <w:pPr>
        <w:pStyle w:val="undline"/>
        <w:ind w:firstLine="2880"/>
      </w:pPr>
      <w:r>
        <w:t>(фамилия, собственное имя, отчество (если таковое имеется)</w:t>
      </w:r>
    </w:p>
    <w:p w:rsidR="0008585D" w:rsidRDefault="0008585D">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08585D" w:rsidRDefault="0008585D">
      <w:pPr>
        <w:pStyle w:val="undline"/>
        <w:ind w:firstLine="5398"/>
      </w:pPr>
      <w:r>
        <w:t>(фамилия,</w:t>
      </w:r>
    </w:p>
    <w:p w:rsidR="0008585D" w:rsidRDefault="0008585D">
      <w:pPr>
        <w:pStyle w:val="newncpi0"/>
      </w:pPr>
      <w:r>
        <w:t>_____________________________________________________________________________;</w:t>
      </w:r>
    </w:p>
    <w:p w:rsidR="0008585D" w:rsidRDefault="0008585D">
      <w:pPr>
        <w:pStyle w:val="undline"/>
        <w:jc w:val="center"/>
      </w:pPr>
      <w:r>
        <w:t>собственное имя, отчество (если таковое имеется) заявителя)</w:t>
      </w:r>
    </w:p>
    <w:p w:rsidR="0008585D" w:rsidRDefault="0008585D">
      <w:pPr>
        <w:pStyle w:val="newncpi"/>
      </w:pPr>
      <w:r>
        <w:t>расчет (перерасчет) среднедушевого дохода, размера ежемесячного, единовременного социальных пособий, обеспечения продуктами питания детей первых двух лет жизни:*</w:t>
      </w:r>
    </w:p>
    <w:p w:rsidR="0008585D" w:rsidRDefault="0008585D">
      <w:pPr>
        <w:pStyle w:val="newncpi"/>
      </w:pPr>
      <w:r>
        <w:t> </w:t>
      </w:r>
    </w:p>
    <w:tbl>
      <w:tblPr>
        <w:tblStyle w:val="tablencpi"/>
        <w:tblW w:w="5000" w:type="pct"/>
        <w:tblBorders>
          <w:top w:val="single" w:sz="4" w:space="0" w:color="auto"/>
          <w:bottom w:val="single" w:sz="4" w:space="0" w:color="auto"/>
        </w:tblBorders>
        <w:tblLook w:val="04A0"/>
      </w:tblPr>
      <w:tblGrid>
        <w:gridCol w:w="5946"/>
        <w:gridCol w:w="3435"/>
      </w:tblGrid>
      <w:tr w:rsidR="0008585D">
        <w:trPr>
          <w:trHeight w:val="240"/>
        </w:trPr>
        <w:tc>
          <w:tcPr>
            <w:tcW w:w="3169" w:type="pct"/>
            <w:tcBorders>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Критерий нуждаемости для предоставления ежемесячного социального пособия, обеспечения продуктами питания детей первых двух лет жизни, рублей</w:t>
            </w:r>
          </w:p>
        </w:tc>
        <w:tc>
          <w:tcPr>
            <w:tcW w:w="1831" w:type="pct"/>
            <w:tcBorders>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Критерий нуждаемости для предоставления единовременного социального пособия, рублей</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Совокупный доход семьи (гражданина), рублей</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Количество членов семьи, человек</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Среднедушевой доход семьи (гражданина), рублей</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spacing w:after="40"/>
            </w:pPr>
            <w:r>
              <w:t xml:space="preserve">Период, принимаемый для исчисления среднедушевого дохода, </w:t>
            </w:r>
            <w:r>
              <w:br/>
              <w:t>с ___ ________________ 20___ г. по ___ ______________ 20___ г.</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spacing w:after="4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Коэффициент, учитывающий эффект совместного проживания</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Коэффициент, учитывающий состояние здоровья</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Среднедушевой доход семьи, скорректированный на коэффициент, учитывающий эффект совместного проживания либо состояние здоровья</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lastRenderedPageBreak/>
              <w:t>Размер ежемесячного социального пособия одному члену семьи (гражданину) на один месяц, рублей</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Сумма ежемесячного социального пособия семье (гражданину) на один месяц, рублей</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spacing w:after="40"/>
            </w:pPr>
            <w:r>
              <w:t>Сумма ежемесячного социального пособия семье (гражданину) на ___________ месяца (месяцев), рублей</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spacing w:after="4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Сумма единовременного социального пособия семье (гражданину), рублей</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hideMark/>
          </w:tcPr>
          <w:p w:rsidR="0008585D" w:rsidRDefault="0008585D">
            <w:pPr>
              <w:pStyle w:val="table10"/>
            </w:pPr>
            <w:r>
              <w:t>Сумма ежемесячного социального пособия семье (гражданину) на один месяц с учетом перерасчета, рублей</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hideMark/>
          </w:tcPr>
          <w:p w:rsidR="0008585D" w:rsidRDefault="0008585D">
            <w:pPr>
              <w:pStyle w:val="table10"/>
            </w:pPr>
            <w:r>
              <w:t> </w:t>
            </w:r>
          </w:p>
        </w:tc>
      </w:tr>
      <w:tr w:rsidR="0008585D">
        <w:trPr>
          <w:trHeight w:val="240"/>
        </w:trPr>
        <w:tc>
          <w:tcPr>
            <w:tcW w:w="3169" w:type="pct"/>
            <w:tcBorders>
              <w:top w:val="single" w:sz="4" w:space="0" w:color="auto"/>
              <w:right w:val="single" w:sz="4" w:space="0" w:color="auto"/>
            </w:tcBorders>
            <w:tcMar>
              <w:top w:w="0" w:type="dxa"/>
              <w:left w:w="6" w:type="dxa"/>
              <w:bottom w:w="0" w:type="dxa"/>
              <w:right w:w="6" w:type="dxa"/>
            </w:tcMar>
            <w:hideMark/>
          </w:tcPr>
          <w:p w:rsidR="0008585D" w:rsidRDefault="0008585D">
            <w:pPr>
              <w:pStyle w:val="table10"/>
              <w:spacing w:after="40"/>
            </w:pPr>
            <w:r>
              <w:t>Сумма ежемесячного социального пособия семье (гражданину) на ___________ месяца (месяцев) с учетом перерасчета, рублей</w:t>
            </w:r>
          </w:p>
        </w:tc>
        <w:tc>
          <w:tcPr>
            <w:tcW w:w="1831" w:type="pct"/>
            <w:tcBorders>
              <w:top w:val="single" w:sz="4" w:space="0" w:color="auto"/>
              <w:left w:val="single" w:sz="4" w:space="0" w:color="auto"/>
            </w:tcBorders>
            <w:tcMar>
              <w:top w:w="0" w:type="dxa"/>
              <w:left w:w="6" w:type="dxa"/>
              <w:bottom w:w="0" w:type="dxa"/>
              <w:right w:w="6" w:type="dxa"/>
            </w:tcMar>
            <w:hideMark/>
          </w:tcPr>
          <w:p w:rsidR="0008585D" w:rsidRDefault="0008585D">
            <w:pPr>
              <w:pStyle w:val="table10"/>
              <w:spacing w:after="40"/>
            </w:pPr>
            <w:r>
              <w:t> </w:t>
            </w:r>
          </w:p>
        </w:tc>
      </w:tr>
    </w:tbl>
    <w:p w:rsidR="0008585D" w:rsidRDefault="0008585D">
      <w:pPr>
        <w:pStyle w:val="newncpi"/>
      </w:pPr>
      <w:r>
        <w:t> </w:t>
      </w:r>
    </w:p>
    <w:p w:rsidR="0008585D" w:rsidRDefault="0008585D">
      <w:pPr>
        <w:pStyle w:val="snoskiline"/>
      </w:pPr>
      <w:r>
        <w:t>______________________________</w:t>
      </w:r>
    </w:p>
    <w:p w:rsidR="0008585D" w:rsidRDefault="0008585D">
      <w:pPr>
        <w:pStyle w:val="snoski"/>
        <w:spacing w:after="240"/>
      </w:pPr>
      <w:r>
        <w:t>*Не заполняется при принятии решения о предоставлении государственной адресной социальной помощи в виде обеспечения продуктами питания семей в случае рождения двойни и более детей.</w:t>
      </w:r>
    </w:p>
    <w:p w:rsidR="0008585D" w:rsidRDefault="0008585D">
      <w:pPr>
        <w:pStyle w:val="newncpi"/>
      </w:pPr>
      <w:r>
        <w:t>Принято решение:</w:t>
      </w:r>
    </w:p>
    <w:p w:rsidR="0008585D" w:rsidRDefault="0008585D">
      <w:pPr>
        <w:pStyle w:val="newncpi"/>
      </w:pPr>
      <w:r>
        <w:t>о предоставлении _________________________________________________________</w:t>
      </w:r>
    </w:p>
    <w:p w:rsidR="0008585D" w:rsidRDefault="0008585D">
      <w:pPr>
        <w:pStyle w:val="undline"/>
        <w:ind w:firstLine="3419"/>
      </w:pPr>
      <w:r>
        <w:t>(фамилия, собственное имя, отчество (если таковое имеется)*</w:t>
      </w:r>
    </w:p>
    <w:p w:rsidR="0008585D" w:rsidRDefault="0008585D">
      <w:pPr>
        <w:pStyle w:val="newncpi0"/>
      </w:pPr>
      <w:r>
        <w:t>государственной адресной социальной помощи ____________________________________</w:t>
      </w:r>
    </w:p>
    <w:p w:rsidR="0008585D" w:rsidRDefault="0008585D">
      <w:pPr>
        <w:pStyle w:val="undline"/>
        <w:ind w:firstLine="6299"/>
      </w:pPr>
      <w:r>
        <w:t>(указать</w:t>
      </w:r>
    </w:p>
    <w:p w:rsidR="0008585D" w:rsidRDefault="0008585D">
      <w:pPr>
        <w:pStyle w:val="newncpi0"/>
      </w:pPr>
      <w:r>
        <w:t>______________________________________________________________________________</w:t>
      </w:r>
    </w:p>
    <w:p w:rsidR="0008585D" w:rsidRDefault="0008585D">
      <w:pPr>
        <w:pStyle w:val="undline"/>
        <w:jc w:val="center"/>
      </w:pPr>
      <w:r>
        <w:t>вид и форму)</w:t>
      </w:r>
    </w:p>
    <w:p w:rsidR="0008585D" w:rsidRDefault="0008585D">
      <w:pPr>
        <w:pStyle w:val="newncpi0"/>
      </w:pPr>
      <w:r>
        <w:t>в размере _____________________________________________________________________</w:t>
      </w:r>
    </w:p>
    <w:p w:rsidR="0008585D" w:rsidRDefault="0008585D">
      <w:pPr>
        <w:pStyle w:val="newncpi0"/>
      </w:pPr>
      <w:r>
        <w:t>на период с ___ ____________ 20__ г. по ___ ____________ 20__ г. (в виде ежемесячного социального пособия);</w:t>
      </w:r>
    </w:p>
    <w:p w:rsidR="0008585D" w:rsidRDefault="0008585D">
      <w:pPr>
        <w:pStyle w:val="newncpi0"/>
      </w:pPr>
      <w:r>
        <w:t>на период с ___ ____________ 20__ г. по ___ ____________ 20__ г. (в виде обеспечения продуктами питания детей первых двух лет жизни) в магазине № _______ по адресу: _____________________________________________________________________________;</w:t>
      </w:r>
    </w:p>
    <w:p w:rsidR="0008585D" w:rsidRDefault="0008585D">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обеспечения продуктами питания детей первых двух лет жизни ____________________________________________</w:t>
      </w:r>
    </w:p>
    <w:p w:rsidR="0008585D" w:rsidRDefault="0008585D">
      <w:pPr>
        <w:pStyle w:val="undline"/>
        <w:ind w:firstLine="5942"/>
      </w:pPr>
      <w:r>
        <w:t xml:space="preserve">(фамилия, собственное имя, </w:t>
      </w:r>
    </w:p>
    <w:p w:rsidR="0008585D" w:rsidRDefault="0008585D">
      <w:pPr>
        <w:pStyle w:val="newncpi0"/>
      </w:pPr>
      <w:r>
        <w:t>______________________________________________________________________________</w:t>
      </w:r>
    </w:p>
    <w:p w:rsidR="0008585D" w:rsidRDefault="0008585D">
      <w:pPr>
        <w:pStyle w:val="undline"/>
        <w:jc w:val="center"/>
      </w:pPr>
      <w:r>
        <w:t>отчество (если таковое имеется) заявителя)</w:t>
      </w:r>
    </w:p>
    <w:p w:rsidR="0008585D" w:rsidRDefault="0008585D">
      <w:pPr>
        <w:pStyle w:val="newncpi0"/>
      </w:pPr>
      <w:r>
        <w:t>______________________________________________________________________________</w:t>
      </w:r>
    </w:p>
    <w:p w:rsidR="0008585D" w:rsidRDefault="0008585D">
      <w:pPr>
        <w:pStyle w:val="undline"/>
        <w:jc w:val="center"/>
      </w:pPr>
      <w:r>
        <w:t>(причина отказа)</w:t>
      </w:r>
    </w:p>
    <w:p w:rsidR="0008585D" w:rsidRDefault="0008585D">
      <w:pPr>
        <w:pStyle w:val="newncpi0"/>
      </w:pPr>
      <w:r>
        <w:t>______________________________________________________________________________</w:t>
      </w:r>
    </w:p>
    <w:p w:rsidR="0008585D" w:rsidRDefault="0008585D">
      <w:pPr>
        <w:pStyle w:val="newncpi0"/>
      </w:pPr>
      <w:r>
        <w:t>_____________________________________________________________________________;</w:t>
      </w:r>
    </w:p>
    <w:p w:rsidR="0008585D" w:rsidRDefault="0008585D">
      <w:pPr>
        <w:pStyle w:val="newncpi"/>
      </w:pPr>
      <w:r>
        <w:t>о прекращении предоставления государственной адресной социальной помощи в виде ежемесячного и (или) единовременного социальных пособий, обеспечения продуктами питания детей первых двух лет жизни __________________________________</w:t>
      </w:r>
    </w:p>
    <w:p w:rsidR="0008585D" w:rsidRDefault="0008585D">
      <w:pPr>
        <w:pStyle w:val="undline"/>
        <w:ind w:firstLine="5761"/>
      </w:pPr>
      <w:r>
        <w:t>(фамилия, собственное имя, отчество</w:t>
      </w:r>
    </w:p>
    <w:p w:rsidR="0008585D" w:rsidRDefault="0008585D">
      <w:pPr>
        <w:pStyle w:val="newncpi0"/>
      </w:pPr>
      <w:r>
        <w:t>______________________________________________________________________________</w:t>
      </w:r>
    </w:p>
    <w:p w:rsidR="0008585D" w:rsidRDefault="0008585D">
      <w:pPr>
        <w:pStyle w:val="undline"/>
        <w:jc w:val="center"/>
      </w:pPr>
      <w:r>
        <w:t>(если таковое имеется) заявителя)</w:t>
      </w:r>
    </w:p>
    <w:p w:rsidR="0008585D" w:rsidRDefault="0008585D">
      <w:pPr>
        <w:pStyle w:val="newncpi0"/>
      </w:pPr>
      <w:r>
        <w:t>______________________________________________________________________________</w:t>
      </w:r>
    </w:p>
    <w:p w:rsidR="0008585D" w:rsidRDefault="0008585D">
      <w:pPr>
        <w:pStyle w:val="undline"/>
        <w:jc w:val="center"/>
      </w:pPr>
      <w:r>
        <w:t>(причина прекращения)</w:t>
      </w:r>
    </w:p>
    <w:p w:rsidR="0008585D" w:rsidRDefault="0008585D">
      <w:pPr>
        <w:pStyle w:val="newncpi0"/>
      </w:pPr>
      <w:r>
        <w:t>_____________________________________________________________________________;</w:t>
      </w:r>
    </w:p>
    <w:p w:rsidR="0008585D" w:rsidRDefault="0008585D">
      <w:pPr>
        <w:pStyle w:val="newncpi"/>
      </w:pPr>
      <w:r>
        <w:t>о приостановлении (возобновлении) выплаты ежемесячного социального пособия, обеспечения продуктами питания детей первых двух лет жизни _______________________</w:t>
      </w:r>
    </w:p>
    <w:p w:rsidR="0008585D" w:rsidRDefault="0008585D">
      <w:pPr>
        <w:pStyle w:val="undline"/>
        <w:ind w:firstLine="6838"/>
      </w:pPr>
      <w:r>
        <w:t>(фамилия, собственное имя,</w:t>
      </w:r>
    </w:p>
    <w:p w:rsidR="0008585D" w:rsidRDefault="0008585D">
      <w:pPr>
        <w:pStyle w:val="newncpi0"/>
      </w:pPr>
      <w:r>
        <w:t>______________________________________________________________________________</w:t>
      </w:r>
    </w:p>
    <w:p w:rsidR="0008585D" w:rsidRDefault="0008585D">
      <w:pPr>
        <w:pStyle w:val="undline"/>
        <w:jc w:val="center"/>
      </w:pPr>
      <w:r>
        <w:t>отчество (если таковое имеется) заявителя)</w:t>
      </w:r>
    </w:p>
    <w:p w:rsidR="0008585D" w:rsidRDefault="0008585D">
      <w:pPr>
        <w:pStyle w:val="newncpi0"/>
      </w:pPr>
      <w:r>
        <w:t>______________________________________________________________________________</w:t>
      </w:r>
    </w:p>
    <w:p w:rsidR="0008585D" w:rsidRDefault="0008585D">
      <w:pPr>
        <w:pStyle w:val="undline"/>
        <w:jc w:val="center"/>
      </w:pPr>
      <w:r>
        <w:t>(причина приостановления (возобновления)</w:t>
      </w:r>
    </w:p>
    <w:p w:rsidR="0008585D" w:rsidRDefault="0008585D">
      <w:pPr>
        <w:pStyle w:val="newncpi0"/>
      </w:pPr>
      <w:r>
        <w:t>_____________________________________________________________________________;</w:t>
      </w:r>
    </w:p>
    <w:p w:rsidR="0008585D" w:rsidRDefault="0008585D">
      <w:pPr>
        <w:pStyle w:val="newncpi"/>
      </w:pPr>
      <w:r>
        <w:t>о перерасчете размера ежемесячного социального пособия семье (гражданину) _____________________________________________________________________________;</w:t>
      </w:r>
    </w:p>
    <w:p w:rsidR="0008585D" w:rsidRDefault="0008585D">
      <w:pPr>
        <w:pStyle w:val="undline"/>
        <w:jc w:val="center"/>
      </w:pPr>
      <w:r>
        <w:t>(фамилия, собственное имя, отчество (если таковое имеется) заявителя)</w:t>
      </w:r>
    </w:p>
    <w:p w:rsidR="0008585D" w:rsidRDefault="0008585D">
      <w:pPr>
        <w:pStyle w:val="newncpi"/>
      </w:pPr>
      <w:r>
        <w:lastRenderedPageBreak/>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о возврате излишне выплаченных сумм ___________________________________</w:t>
      </w:r>
    </w:p>
    <w:p w:rsidR="0008585D" w:rsidRDefault="0008585D">
      <w:pPr>
        <w:pStyle w:val="undline"/>
        <w:ind w:firstLine="5761"/>
      </w:pPr>
      <w:r>
        <w:t>(фамилия, собственное имя,</w:t>
      </w:r>
    </w:p>
    <w:p w:rsidR="0008585D" w:rsidRDefault="0008585D">
      <w:pPr>
        <w:pStyle w:val="newncpi0"/>
      </w:pPr>
      <w:r>
        <w:t>_____________________________________________________________________________.</w:t>
      </w:r>
    </w:p>
    <w:p w:rsidR="0008585D" w:rsidRDefault="0008585D">
      <w:pPr>
        <w:pStyle w:val="undline"/>
        <w:jc w:val="center"/>
      </w:pPr>
      <w:r>
        <w:t>отчество (если таковое имеется) заявителя)</w:t>
      </w:r>
    </w:p>
    <w:p w:rsidR="0008585D" w:rsidRDefault="0008585D">
      <w:pPr>
        <w:pStyle w:val="newncpi"/>
      </w:pPr>
      <w:r>
        <w:t> </w:t>
      </w:r>
    </w:p>
    <w:p w:rsidR="0008585D" w:rsidRDefault="0008585D">
      <w:pPr>
        <w:pStyle w:val="snoskiline"/>
      </w:pPr>
      <w:r>
        <w:t>______________________________</w:t>
      </w:r>
    </w:p>
    <w:p w:rsidR="0008585D" w:rsidRDefault="0008585D">
      <w:pPr>
        <w:pStyle w:val="snoski"/>
        <w:spacing w:after="240"/>
      </w:pPr>
      <w:r>
        <w:t>*В случае предоставления государственной адресной социальной помощи в виде обеспечения продуктами питания детей первых двух лет жизни указываются фамилия, собственное имя ребенка.</w:t>
      </w:r>
    </w:p>
    <w:p w:rsidR="0008585D" w:rsidRDefault="0008585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08585D" w:rsidRDefault="0008585D">
      <w:pPr>
        <w:pStyle w:val="newncpi"/>
      </w:pPr>
      <w:r>
        <w:t> </w:t>
      </w:r>
    </w:p>
    <w:tbl>
      <w:tblPr>
        <w:tblStyle w:val="tablencpi"/>
        <w:tblW w:w="5000" w:type="pct"/>
        <w:tblLook w:val="04A0"/>
      </w:tblPr>
      <w:tblGrid>
        <w:gridCol w:w="4686"/>
        <w:gridCol w:w="1569"/>
        <w:gridCol w:w="3126"/>
      </w:tblGrid>
      <w:tr w:rsidR="0008585D">
        <w:trPr>
          <w:trHeight w:val="240"/>
        </w:trPr>
        <w:tc>
          <w:tcPr>
            <w:tcW w:w="2498" w:type="pct"/>
            <w:tcMar>
              <w:top w:w="0" w:type="dxa"/>
              <w:left w:w="6" w:type="dxa"/>
              <w:bottom w:w="0" w:type="dxa"/>
              <w:right w:w="6" w:type="dxa"/>
            </w:tcMar>
            <w:hideMark/>
          </w:tcPr>
          <w:p w:rsidR="0008585D" w:rsidRDefault="0008585D">
            <w:pPr>
              <w:pStyle w:val="newncpi0"/>
            </w:pPr>
            <w:r>
              <w:t>Расчеты произвел специалист ___________</w:t>
            </w:r>
          </w:p>
        </w:tc>
        <w:tc>
          <w:tcPr>
            <w:tcW w:w="836" w:type="pct"/>
            <w:tcMar>
              <w:top w:w="0" w:type="dxa"/>
              <w:left w:w="6" w:type="dxa"/>
              <w:bottom w:w="0" w:type="dxa"/>
              <w:right w:w="6" w:type="dxa"/>
            </w:tcMar>
            <w:hideMark/>
          </w:tcPr>
          <w:p w:rsidR="0008585D" w:rsidRDefault="0008585D">
            <w:pPr>
              <w:pStyle w:val="newncpi0"/>
            </w:pPr>
            <w:r>
              <w:t> </w:t>
            </w:r>
          </w:p>
        </w:tc>
        <w:tc>
          <w:tcPr>
            <w:tcW w:w="1667" w:type="pct"/>
            <w:tcMar>
              <w:top w:w="0" w:type="dxa"/>
              <w:left w:w="6" w:type="dxa"/>
              <w:bottom w:w="0" w:type="dxa"/>
              <w:right w:w="6" w:type="dxa"/>
            </w:tcMar>
            <w:hideMark/>
          </w:tcPr>
          <w:p w:rsidR="0008585D" w:rsidRDefault="0008585D">
            <w:pPr>
              <w:pStyle w:val="newncpi0"/>
              <w:jc w:val="center"/>
            </w:pPr>
            <w:r>
              <w:t>_________________________</w:t>
            </w:r>
          </w:p>
        </w:tc>
      </w:tr>
      <w:tr w:rsidR="0008585D">
        <w:trPr>
          <w:trHeight w:val="240"/>
        </w:trPr>
        <w:tc>
          <w:tcPr>
            <w:tcW w:w="2498" w:type="pct"/>
            <w:tcMar>
              <w:top w:w="0" w:type="dxa"/>
              <w:left w:w="6" w:type="dxa"/>
              <w:bottom w:w="0" w:type="dxa"/>
              <w:right w:w="6" w:type="dxa"/>
            </w:tcMar>
            <w:hideMark/>
          </w:tcPr>
          <w:p w:rsidR="0008585D" w:rsidRDefault="0008585D">
            <w:pPr>
              <w:pStyle w:val="undline"/>
              <w:ind w:firstLine="3419"/>
            </w:pPr>
            <w:r>
              <w:t>(подпись)</w:t>
            </w:r>
          </w:p>
        </w:tc>
        <w:tc>
          <w:tcPr>
            <w:tcW w:w="836" w:type="pct"/>
            <w:tcMar>
              <w:top w:w="0" w:type="dxa"/>
              <w:left w:w="6" w:type="dxa"/>
              <w:bottom w:w="0" w:type="dxa"/>
              <w:right w:w="6" w:type="dxa"/>
            </w:tcMar>
            <w:hideMark/>
          </w:tcPr>
          <w:p w:rsidR="0008585D" w:rsidRDefault="0008585D">
            <w:pPr>
              <w:pStyle w:val="undline"/>
            </w:pPr>
            <w:r>
              <w:t> </w:t>
            </w:r>
          </w:p>
        </w:tc>
        <w:tc>
          <w:tcPr>
            <w:tcW w:w="1667" w:type="pct"/>
            <w:tcMar>
              <w:top w:w="0" w:type="dxa"/>
              <w:left w:w="6" w:type="dxa"/>
              <w:bottom w:w="0" w:type="dxa"/>
              <w:right w:w="6" w:type="dxa"/>
            </w:tcMar>
            <w:hideMark/>
          </w:tcPr>
          <w:p w:rsidR="0008585D" w:rsidRDefault="0008585D">
            <w:pPr>
              <w:pStyle w:val="undline"/>
              <w:jc w:val="center"/>
            </w:pPr>
            <w:r>
              <w:t>(инициалы, фамилия)</w:t>
            </w:r>
          </w:p>
        </w:tc>
      </w:tr>
      <w:tr w:rsidR="0008585D">
        <w:trPr>
          <w:trHeight w:val="240"/>
        </w:trPr>
        <w:tc>
          <w:tcPr>
            <w:tcW w:w="2498" w:type="pct"/>
            <w:tcMar>
              <w:top w:w="0" w:type="dxa"/>
              <w:left w:w="6" w:type="dxa"/>
              <w:bottom w:w="0" w:type="dxa"/>
              <w:right w:w="6" w:type="dxa"/>
            </w:tcMar>
            <w:hideMark/>
          </w:tcPr>
          <w:p w:rsidR="0008585D" w:rsidRDefault="0008585D">
            <w:pPr>
              <w:pStyle w:val="newncpi0"/>
            </w:pPr>
            <w:r>
              <w:t>Председатель комиссии ________________</w:t>
            </w:r>
          </w:p>
        </w:tc>
        <w:tc>
          <w:tcPr>
            <w:tcW w:w="836" w:type="pct"/>
            <w:tcMar>
              <w:top w:w="0" w:type="dxa"/>
              <w:left w:w="6" w:type="dxa"/>
              <w:bottom w:w="0" w:type="dxa"/>
              <w:right w:w="6" w:type="dxa"/>
            </w:tcMar>
            <w:hideMark/>
          </w:tcPr>
          <w:p w:rsidR="0008585D" w:rsidRDefault="0008585D">
            <w:pPr>
              <w:pStyle w:val="newncpi0"/>
            </w:pPr>
            <w:r>
              <w:t> </w:t>
            </w:r>
          </w:p>
        </w:tc>
        <w:tc>
          <w:tcPr>
            <w:tcW w:w="1667" w:type="pct"/>
            <w:tcMar>
              <w:top w:w="0" w:type="dxa"/>
              <w:left w:w="6" w:type="dxa"/>
              <w:bottom w:w="0" w:type="dxa"/>
              <w:right w:w="6" w:type="dxa"/>
            </w:tcMar>
            <w:hideMark/>
          </w:tcPr>
          <w:p w:rsidR="0008585D" w:rsidRDefault="0008585D">
            <w:pPr>
              <w:pStyle w:val="newncpi0"/>
              <w:jc w:val="center"/>
            </w:pPr>
            <w:r>
              <w:t>_________________________</w:t>
            </w:r>
          </w:p>
        </w:tc>
      </w:tr>
      <w:tr w:rsidR="0008585D">
        <w:trPr>
          <w:trHeight w:val="240"/>
        </w:trPr>
        <w:tc>
          <w:tcPr>
            <w:tcW w:w="2498" w:type="pct"/>
            <w:tcMar>
              <w:top w:w="0" w:type="dxa"/>
              <w:left w:w="6" w:type="dxa"/>
              <w:bottom w:w="0" w:type="dxa"/>
              <w:right w:w="6" w:type="dxa"/>
            </w:tcMar>
            <w:hideMark/>
          </w:tcPr>
          <w:p w:rsidR="0008585D" w:rsidRDefault="0008585D">
            <w:pPr>
              <w:pStyle w:val="undline"/>
              <w:ind w:firstLine="3062"/>
            </w:pPr>
            <w:r>
              <w:t>(подпись)</w:t>
            </w:r>
          </w:p>
        </w:tc>
        <w:tc>
          <w:tcPr>
            <w:tcW w:w="836" w:type="pct"/>
            <w:tcMar>
              <w:top w:w="0" w:type="dxa"/>
              <w:left w:w="6" w:type="dxa"/>
              <w:bottom w:w="0" w:type="dxa"/>
              <w:right w:w="6" w:type="dxa"/>
            </w:tcMar>
            <w:hideMark/>
          </w:tcPr>
          <w:p w:rsidR="0008585D" w:rsidRDefault="0008585D">
            <w:pPr>
              <w:pStyle w:val="undline"/>
            </w:pPr>
            <w:r>
              <w:t> </w:t>
            </w:r>
          </w:p>
        </w:tc>
        <w:tc>
          <w:tcPr>
            <w:tcW w:w="1667" w:type="pct"/>
            <w:tcMar>
              <w:top w:w="0" w:type="dxa"/>
              <w:left w:w="6" w:type="dxa"/>
              <w:bottom w:w="0" w:type="dxa"/>
              <w:right w:w="6" w:type="dxa"/>
            </w:tcMar>
            <w:hideMark/>
          </w:tcPr>
          <w:p w:rsidR="0008585D" w:rsidRDefault="0008585D">
            <w:pPr>
              <w:pStyle w:val="undline"/>
              <w:jc w:val="center"/>
            </w:pPr>
            <w:r>
              <w:t>(инициалы, фамилия)</w:t>
            </w:r>
          </w:p>
        </w:tc>
      </w:tr>
    </w:tbl>
    <w:p w:rsidR="0008585D" w:rsidRDefault="0008585D">
      <w:pPr>
        <w:pStyle w:val="endform"/>
      </w:pPr>
      <w:r>
        <w:t> </w:t>
      </w:r>
    </w:p>
    <w:p w:rsidR="0008585D" w:rsidRDefault="0008585D">
      <w:pPr>
        <w:pStyle w:val="newncpi"/>
      </w:pPr>
      <w:r>
        <w:t> </w:t>
      </w:r>
    </w:p>
    <w:tbl>
      <w:tblPr>
        <w:tblStyle w:val="tablencpi"/>
        <w:tblW w:w="5000" w:type="pct"/>
        <w:tblLook w:val="04A0"/>
      </w:tblPr>
      <w:tblGrid>
        <w:gridCol w:w="6137"/>
        <w:gridCol w:w="3244"/>
      </w:tblGrid>
      <w:tr w:rsidR="0008585D">
        <w:tc>
          <w:tcPr>
            <w:tcW w:w="3271" w:type="pct"/>
            <w:tcMar>
              <w:top w:w="0" w:type="dxa"/>
              <w:left w:w="6" w:type="dxa"/>
              <w:bottom w:w="0" w:type="dxa"/>
              <w:right w:w="6" w:type="dxa"/>
            </w:tcMar>
            <w:hideMark/>
          </w:tcPr>
          <w:p w:rsidR="0008585D" w:rsidRDefault="0008585D">
            <w:pPr>
              <w:pStyle w:val="newncpi"/>
            </w:pPr>
            <w:r>
              <w:t> </w:t>
            </w:r>
          </w:p>
        </w:tc>
        <w:tc>
          <w:tcPr>
            <w:tcW w:w="1729" w:type="pct"/>
            <w:tcMar>
              <w:top w:w="0" w:type="dxa"/>
              <w:left w:w="6" w:type="dxa"/>
              <w:bottom w:w="0" w:type="dxa"/>
              <w:right w:w="6" w:type="dxa"/>
            </w:tcMar>
            <w:hideMark/>
          </w:tcPr>
          <w:p w:rsidR="0008585D" w:rsidRDefault="0008585D">
            <w:pPr>
              <w:pStyle w:val="append1"/>
            </w:pPr>
            <w:r>
              <w:t>Приложение 3</w:t>
            </w:r>
          </w:p>
          <w:p w:rsidR="0008585D" w:rsidRDefault="0008585D">
            <w:pPr>
              <w:pStyle w:val="append"/>
            </w:pPr>
            <w:r>
              <w:t xml:space="preserve">к Положению о порядке </w:t>
            </w:r>
            <w:r>
              <w:br/>
              <w:t xml:space="preserve">предоставления государственной </w:t>
            </w:r>
            <w:r>
              <w:br/>
              <w:t>адресной социальной помощи</w:t>
            </w:r>
            <w:r>
              <w:br/>
              <w:t xml:space="preserve">(в редакции Указа Президента </w:t>
            </w:r>
            <w:r>
              <w:br/>
              <w:t xml:space="preserve">Республики Беларусь </w:t>
            </w:r>
            <w:r>
              <w:br/>
              <w:t>05.12.2013 № 550)</w:t>
            </w:r>
          </w:p>
        </w:tc>
      </w:tr>
    </w:tbl>
    <w:p w:rsidR="0008585D" w:rsidRDefault="0008585D">
      <w:pPr>
        <w:pStyle w:val="begform"/>
      </w:pPr>
      <w:r>
        <w:t> </w:t>
      </w:r>
    </w:p>
    <w:p w:rsidR="0008585D" w:rsidRDefault="0008585D">
      <w:pPr>
        <w:pStyle w:val="onestring"/>
      </w:pPr>
      <w:r>
        <w:t>Форма</w:t>
      </w:r>
    </w:p>
    <w:p w:rsidR="0008585D" w:rsidRDefault="0008585D">
      <w:pPr>
        <w:pStyle w:val="newncpi"/>
      </w:pPr>
      <w:r>
        <w:t> </w:t>
      </w:r>
    </w:p>
    <w:p w:rsidR="0008585D" w:rsidRDefault="0008585D">
      <w:pPr>
        <w:pStyle w:val="newncpi0"/>
      </w:pPr>
      <w:r>
        <w:t>_____________________________</w:t>
      </w:r>
    </w:p>
    <w:p w:rsidR="0008585D" w:rsidRDefault="0008585D">
      <w:pPr>
        <w:pStyle w:val="undline"/>
        <w:ind w:firstLine="357"/>
      </w:pPr>
      <w:r>
        <w:t>(наименование исполнительного</w:t>
      </w:r>
    </w:p>
    <w:p w:rsidR="0008585D" w:rsidRDefault="0008585D">
      <w:pPr>
        <w:pStyle w:val="newncpi0"/>
      </w:pPr>
      <w:r>
        <w:t>_____________________________</w:t>
      </w:r>
    </w:p>
    <w:p w:rsidR="0008585D" w:rsidRDefault="0008585D">
      <w:pPr>
        <w:pStyle w:val="undline"/>
        <w:ind w:firstLine="539"/>
      </w:pPr>
      <w:r>
        <w:t>и распорядительного органа)</w:t>
      </w:r>
    </w:p>
    <w:p w:rsidR="0008585D" w:rsidRDefault="0008585D">
      <w:pPr>
        <w:pStyle w:val="titlep"/>
      </w:pPr>
      <w:r>
        <w:t>РЕШЕНИЕ</w:t>
      </w:r>
      <w:r>
        <w:br/>
        <w:t>о предоставлении (об отказе в предоставлении)</w:t>
      </w:r>
      <w:r>
        <w:br/>
        <w:t xml:space="preserve">государственной адресной социальной помощи в виде социального </w:t>
      </w:r>
      <w:r>
        <w:br/>
        <w:t>пособия для возмещения затрат на приобретение подгузников</w:t>
      </w:r>
    </w:p>
    <w:tbl>
      <w:tblPr>
        <w:tblStyle w:val="tablencpi"/>
        <w:tblW w:w="5000" w:type="pct"/>
        <w:tblLook w:val="04A0"/>
      </w:tblPr>
      <w:tblGrid>
        <w:gridCol w:w="4696"/>
        <w:gridCol w:w="4685"/>
      </w:tblGrid>
      <w:tr w:rsidR="0008585D">
        <w:tc>
          <w:tcPr>
            <w:tcW w:w="2503" w:type="pct"/>
            <w:tcMar>
              <w:top w:w="0" w:type="dxa"/>
              <w:left w:w="6" w:type="dxa"/>
              <w:bottom w:w="0" w:type="dxa"/>
              <w:right w:w="6" w:type="dxa"/>
            </w:tcMar>
            <w:vAlign w:val="bottom"/>
            <w:hideMark/>
          </w:tcPr>
          <w:p w:rsidR="0008585D" w:rsidRDefault="0008585D">
            <w:pPr>
              <w:pStyle w:val="newncpi0"/>
            </w:pPr>
            <w:r>
              <w:rPr>
                <w:rStyle w:val="datecity"/>
              </w:rPr>
              <w:t>__ _____________ 20__ г.</w:t>
            </w:r>
          </w:p>
        </w:tc>
        <w:tc>
          <w:tcPr>
            <w:tcW w:w="2497" w:type="pct"/>
            <w:tcMar>
              <w:top w:w="0" w:type="dxa"/>
              <w:left w:w="6" w:type="dxa"/>
              <w:bottom w:w="0" w:type="dxa"/>
              <w:right w:w="6" w:type="dxa"/>
            </w:tcMar>
            <w:vAlign w:val="bottom"/>
            <w:hideMark/>
          </w:tcPr>
          <w:p w:rsidR="0008585D" w:rsidRDefault="0008585D">
            <w:pPr>
              <w:pStyle w:val="newncpi0"/>
              <w:jc w:val="right"/>
            </w:pPr>
            <w:r>
              <w:rPr>
                <w:rStyle w:val="datecity"/>
              </w:rPr>
              <w:t>протокол № ____</w:t>
            </w:r>
          </w:p>
        </w:tc>
      </w:tr>
    </w:tbl>
    <w:p w:rsidR="0008585D" w:rsidRDefault="0008585D">
      <w:pPr>
        <w:pStyle w:val="newncpi"/>
      </w:pPr>
      <w:r>
        <w:t> </w:t>
      </w:r>
    </w:p>
    <w:p w:rsidR="0008585D" w:rsidRDefault="0008585D">
      <w:pPr>
        <w:pStyle w:val="newncpi"/>
      </w:pPr>
      <w:r>
        <w:t>Комиссией по предоставлению государственной адресной социальной помощи в составе ______ человек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w:t>
      </w:r>
    </w:p>
    <w:p w:rsidR="0008585D" w:rsidRDefault="0008585D">
      <w:pPr>
        <w:pStyle w:val="undline"/>
        <w:ind w:firstLine="4678"/>
      </w:pPr>
      <w:r>
        <w:t>(фамилия, собственное имя,</w:t>
      </w:r>
    </w:p>
    <w:p w:rsidR="0008585D" w:rsidRDefault="0008585D">
      <w:pPr>
        <w:pStyle w:val="newncpi0"/>
      </w:pPr>
      <w:r>
        <w:t>_____________________________________________________________________________.</w:t>
      </w:r>
    </w:p>
    <w:p w:rsidR="0008585D" w:rsidRDefault="0008585D">
      <w:pPr>
        <w:pStyle w:val="undline"/>
        <w:jc w:val="center"/>
      </w:pPr>
      <w:r>
        <w:t>отчество (если таковое имеется) заявителя)</w:t>
      </w:r>
    </w:p>
    <w:p w:rsidR="0008585D" w:rsidRDefault="0008585D">
      <w:pPr>
        <w:pStyle w:val="newncpi"/>
      </w:pPr>
      <w:r>
        <w:t>Принято решение _________________________________________________________</w:t>
      </w:r>
    </w:p>
    <w:p w:rsidR="0008585D" w:rsidRDefault="0008585D">
      <w:pPr>
        <w:pStyle w:val="undline"/>
        <w:ind w:firstLine="4139"/>
      </w:pPr>
      <w:r>
        <w:t>(о предоставлении, об отказе в предоставлении)</w:t>
      </w:r>
    </w:p>
    <w:p w:rsidR="0008585D" w:rsidRDefault="0008585D">
      <w:pPr>
        <w:pStyle w:val="newncpi0"/>
      </w:pPr>
      <w:r>
        <w:t>государственной адресной социальной помощи в виде социального пособия для возмещения затрат на приобретение подгузников в сумме ____________________________</w:t>
      </w:r>
    </w:p>
    <w:p w:rsidR="0008585D" w:rsidRDefault="0008585D">
      <w:pPr>
        <w:pStyle w:val="undline"/>
        <w:ind w:firstLine="6838"/>
      </w:pPr>
      <w:r>
        <w:t>(размер</w:t>
      </w:r>
    </w:p>
    <w:p w:rsidR="0008585D" w:rsidRDefault="0008585D">
      <w:pPr>
        <w:pStyle w:val="newncpi0"/>
      </w:pPr>
      <w:r>
        <w:t>_____________________________________________________________________________.</w:t>
      </w:r>
    </w:p>
    <w:p w:rsidR="0008585D" w:rsidRDefault="0008585D">
      <w:pPr>
        <w:pStyle w:val="undline"/>
        <w:jc w:val="center"/>
      </w:pPr>
      <w:r>
        <w:t>социального пособия)</w:t>
      </w:r>
    </w:p>
    <w:p w:rsidR="0008585D" w:rsidRDefault="0008585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08585D" w:rsidRDefault="0008585D">
      <w:pPr>
        <w:pStyle w:val="newncpi"/>
      </w:pPr>
      <w:r>
        <w:lastRenderedPageBreak/>
        <w:t> </w:t>
      </w:r>
    </w:p>
    <w:tbl>
      <w:tblPr>
        <w:tblStyle w:val="tablencpi"/>
        <w:tblW w:w="5000" w:type="pct"/>
        <w:tblLook w:val="04A0"/>
      </w:tblPr>
      <w:tblGrid>
        <w:gridCol w:w="4686"/>
        <w:gridCol w:w="1569"/>
        <w:gridCol w:w="3126"/>
      </w:tblGrid>
      <w:tr w:rsidR="0008585D">
        <w:trPr>
          <w:trHeight w:val="240"/>
        </w:trPr>
        <w:tc>
          <w:tcPr>
            <w:tcW w:w="2498" w:type="pct"/>
            <w:tcMar>
              <w:top w:w="0" w:type="dxa"/>
              <w:left w:w="6" w:type="dxa"/>
              <w:bottom w:w="0" w:type="dxa"/>
              <w:right w:w="6" w:type="dxa"/>
            </w:tcMar>
            <w:hideMark/>
          </w:tcPr>
          <w:p w:rsidR="0008585D" w:rsidRDefault="0008585D">
            <w:pPr>
              <w:pStyle w:val="newncpi0"/>
            </w:pPr>
            <w:r>
              <w:t>Председатель комиссии ________________</w:t>
            </w:r>
          </w:p>
        </w:tc>
        <w:tc>
          <w:tcPr>
            <w:tcW w:w="836" w:type="pct"/>
            <w:tcMar>
              <w:top w:w="0" w:type="dxa"/>
              <w:left w:w="6" w:type="dxa"/>
              <w:bottom w:w="0" w:type="dxa"/>
              <w:right w:w="6" w:type="dxa"/>
            </w:tcMar>
            <w:hideMark/>
          </w:tcPr>
          <w:p w:rsidR="0008585D" w:rsidRDefault="0008585D">
            <w:pPr>
              <w:pStyle w:val="newncpi0"/>
            </w:pPr>
            <w:r>
              <w:t> </w:t>
            </w:r>
          </w:p>
        </w:tc>
        <w:tc>
          <w:tcPr>
            <w:tcW w:w="1667" w:type="pct"/>
            <w:tcMar>
              <w:top w:w="0" w:type="dxa"/>
              <w:left w:w="6" w:type="dxa"/>
              <w:bottom w:w="0" w:type="dxa"/>
              <w:right w:w="6" w:type="dxa"/>
            </w:tcMar>
            <w:hideMark/>
          </w:tcPr>
          <w:p w:rsidR="0008585D" w:rsidRDefault="0008585D">
            <w:pPr>
              <w:pStyle w:val="newncpi0"/>
              <w:jc w:val="center"/>
            </w:pPr>
            <w:r>
              <w:t>_________________________</w:t>
            </w:r>
          </w:p>
        </w:tc>
      </w:tr>
      <w:tr w:rsidR="0008585D">
        <w:trPr>
          <w:trHeight w:val="240"/>
        </w:trPr>
        <w:tc>
          <w:tcPr>
            <w:tcW w:w="2498" w:type="pct"/>
            <w:tcMar>
              <w:top w:w="0" w:type="dxa"/>
              <w:left w:w="6" w:type="dxa"/>
              <w:bottom w:w="0" w:type="dxa"/>
              <w:right w:w="6" w:type="dxa"/>
            </w:tcMar>
            <w:hideMark/>
          </w:tcPr>
          <w:p w:rsidR="0008585D" w:rsidRDefault="0008585D">
            <w:pPr>
              <w:pStyle w:val="undline"/>
              <w:ind w:firstLine="3062"/>
            </w:pPr>
            <w:r>
              <w:t>(подпись)</w:t>
            </w:r>
          </w:p>
        </w:tc>
        <w:tc>
          <w:tcPr>
            <w:tcW w:w="836" w:type="pct"/>
            <w:tcMar>
              <w:top w:w="0" w:type="dxa"/>
              <w:left w:w="6" w:type="dxa"/>
              <w:bottom w:w="0" w:type="dxa"/>
              <w:right w:w="6" w:type="dxa"/>
            </w:tcMar>
            <w:hideMark/>
          </w:tcPr>
          <w:p w:rsidR="0008585D" w:rsidRDefault="0008585D">
            <w:pPr>
              <w:pStyle w:val="undline"/>
            </w:pPr>
            <w:r>
              <w:t> </w:t>
            </w:r>
          </w:p>
        </w:tc>
        <w:tc>
          <w:tcPr>
            <w:tcW w:w="1667" w:type="pct"/>
            <w:tcMar>
              <w:top w:w="0" w:type="dxa"/>
              <w:left w:w="6" w:type="dxa"/>
              <w:bottom w:w="0" w:type="dxa"/>
              <w:right w:w="6" w:type="dxa"/>
            </w:tcMar>
            <w:hideMark/>
          </w:tcPr>
          <w:p w:rsidR="0008585D" w:rsidRDefault="0008585D">
            <w:pPr>
              <w:pStyle w:val="undline"/>
              <w:jc w:val="center"/>
            </w:pPr>
            <w:r>
              <w:t>(инициалы, фамилия)</w:t>
            </w:r>
          </w:p>
        </w:tc>
      </w:tr>
    </w:tbl>
    <w:p w:rsidR="0008585D" w:rsidRDefault="0008585D">
      <w:pPr>
        <w:pStyle w:val="endform"/>
      </w:pPr>
      <w:r>
        <w:t> </w:t>
      </w:r>
    </w:p>
    <w:p w:rsidR="0008585D" w:rsidRDefault="0008585D">
      <w:pPr>
        <w:pStyle w:val="newncpi"/>
      </w:pPr>
      <w:r>
        <w:t> </w:t>
      </w:r>
    </w:p>
    <w:tbl>
      <w:tblPr>
        <w:tblStyle w:val="tablencpi"/>
        <w:tblW w:w="5000" w:type="pct"/>
        <w:tblLook w:val="04A0"/>
      </w:tblPr>
      <w:tblGrid>
        <w:gridCol w:w="6137"/>
        <w:gridCol w:w="3244"/>
      </w:tblGrid>
      <w:tr w:rsidR="0008585D">
        <w:tc>
          <w:tcPr>
            <w:tcW w:w="3271" w:type="pct"/>
            <w:tcMar>
              <w:top w:w="0" w:type="dxa"/>
              <w:left w:w="6" w:type="dxa"/>
              <w:bottom w:w="0" w:type="dxa"/>
              <w:right w:w="6" w:type="dxa"/>
            </w:tcMar>
            <w:hideMark/>
          </w:tcPr>
          <w:p w:rsidR="0008585D" w:rsidRDefault="0008585D">
            <w:pPr>
              <w:pStyle w:val="newncpi"/>
            </w:pPr>
            <w:r>
              <w:t> </w:t>
            </w:r>
          </w:p>
        </w:tc>
        <w:tc>
          <w:tcPr>
            <w:tcW w:w="1729" w:type="pct"/>
            <w:tcMar>
              <w:top w:w="0" w:type="dxa"/>
              <w:left w:w="6" w:type="dxa"/>
              <w:bottom w:w="0" w:type="dxa"/>
              <w:right w:w="6" w:type="dxa"/>
            </w:tcMar>
            <w:hideMark/>
          </w:tcPr>
          <w:p w:rsidR="0008585D" w:rsidRDefault="0008585D">
            <w:pPr>
              <w:pStyle w:val="append1"/>
            </w:pPr>
            <w:r>
              <w:t>Приложение 4</w:t>
            </w:r>
          </w:p>
          <w:p w:rsidR="0008585D" w:rsidRDefault="0008585D">
            <w:pPr>
              <w:pStyle w:val="append"/>
            </w:pPr>
            <w:r>
              <w:t xml:space="preserve">к Положению о порядке </w:t>
            </w:r>
            <w:r>
              <w:br/>
              <w:t xml:space="preserve">предоставления государственной </w:t>
            </w:r>
            <w:r>
              <w:br/>
              <w:t>адресной социальной помощи</w:t>
            </w:r>
            <w:r>
              <w:br/>
              <w:t xml:space="preserve">(в редакции Указа Президента </w:t>
            </w:r>
            <w:r>
              <w:br/>
              <w:t xml:space="preserve">Республики Беларусь </w:t>
            </w:r>
            <w:r>
              <w:br/>
              <w:t>05.12.2013 № 550)</w:t>
            </w:r>
          </w:p>
        </w:tc>
      </w:tr>
    </w:tbl>
    <w:p w:rsidR="0008585D" w:rsidRDefault="0008585D">
      <w:pPr>
        <w:pStyle w:val="begform"/>
      </w:pPr>
      <w:r>
        <w:t> </w:t>
      </w:r>
    </w:p>
    <w:p w:rsidR="0008585D" w:rsidRDefault="0008585D">
      <w:pPr>
        <w:pStyle w:val="onestring"/>
      </w:pPr>
      <w:r>
        <w:t>Форма</w:t>
      </w:r>
    </w:p>
    <w:p w:rsidR="0008585D" w:rsidRDefault="0008585D">
      <w:pPr>
        <w:pStyle w:val="newncpi"/>
      </w:pPr>
      <w:r>
        <w:t> </w:t>
      </w:r>
    </w:p>
    <w:p w:rsidR="0008585D" w:rsidRDefault="0008585D">
      <w:pPr>
        <w:pStyle w:val="newncpi0"/>
      </w:pPr>
      <w:r>
        <w:t>_____________________________</w:t>
      </w:r>
    </w:p>
    <w:p w:rsidR="0008585D" w:rsidRDefault="0008585D">
      <w:pPr>
        <w:pStyle w:val="undline"/>
        <w:ind w:firstLine="357"/>
      </w:pPr>
      <w:r>
        <w:t>(наименование исполнительного</w:t>
      </w:r>
    </w:p>
    <w:p w:rsidR="0008585D" w:rsidRDefault="0008585D">
      <w:pPr>
        <w:pStyle w:val="newncpi0"/>
      </w:pPr>
      <w:r>
        <w:t>_____________________________</w:t>
      </w:r>
    </w:p>
    <w:p w:rsidR="0008585D" w:rsidRDefault="0008585D">
      <w:pPr>
        <w:pStyle w:val="undline"/>
        <w:ind w:firstLine="539"/>
      </w:pPr>
      <w:r>
        <w:t>и распорядительного органа)</w:t>
      </w:r>
    </w:p>
    <w:p w:rsidR="0008585D" w:rsidRDefault="0008585D">
      <w:pPr>
        <w:pStyle w:val="titlep"/>
      </w:pPr>
      <w:r>
        <w:t>РЕШЕНИЕ</w:t>
      </w:r>
      <w:r>
        <w:br/>
        <w:t>о предоставлении (об отказе в предоставлении) государственной</w:t>
      </w:r>
      <w:r>
        <w:br/>
        <w:t>адресной социальной помощи в виде социального пособия</w:t>
      </w:r>
      <w:r>
        <w:br/>
        <w:t>на оплату технических средств социальной реабилитации</w:t>
      </w:r>
    </w:p>
    <w:tbl>
      <w:tblPr>
        <w:tblStyle w:val="tablencpi"/>
        <w:tblW w:w="5000" w:type="pct"/>
        <w:tblLook w:val="04A0"/>
      </w:tblPr>
      <w:tblGrid>
        <w:gridCol w:w="4690"/>
        <w:gridCol w:w="4691"/>
      </w:tblGrid>
      <w:tr w:rsidR="0008585D">
        <w:tc>
          <w:tcPr>
            <w:tcW w:w="2500" w:type="pct"/>
            <w:tcMar>
              <w:top w:w="0" w:type="dxa"/>
              <w:left w:w="6" w:type="dxa"/>
              <w:bottom w:w="0" w:type="dxa"/>
              <w:right w:w="6" w:type="dxa"/>
            </w:tcMar>
            <w:vAlign w:val="bottom"/>
            <w:hideMark/>
          </w:tcPr>
          <w:p w:rsidR="0008585D" w:rsidRDefault="0008585D">
            <w:pPr>
              <w:pStyle w:val="newncpi0"/>
            </w:pPr>
            <w:r>
              <w:rPr>
                <w:rStyle w:val="datecity"/>
              </w:rPr>
              <w:t>__ ____________ 20__ г.</w:t>
            </w:r>
          </w:p>
        </w:tc>
        <w:tc>
          <w:tcPr>
            <w:tcW w:w="2500" w:type="pct"/>
            <w:tcMar>
              <w:top w:w="0" w:type="dxa"/>
              <w:left w:w="6" w:type="dxa"/>
              <w:bottom w:w="0" w:type="dxa"/>
              <w:right w:w="6" w:type="dxa"/>
            </w:tcMar>
            <w:vAlign w:val="bottom"/>
            <w:hideMark/>
          </w:tcPr>
          <w:p w:rsidR="0008585D" w:rsidRDefault="0008585D">
            <w:pPr>
              <w:pStyle w:val="newncpi0"/>
              <w:jc w:val="right"/>
            </w:pPr>
            <w:r>
              <w:rPr>
                <w:rStyle w:val="datecity"/>
              </w:rPr>
              <w:t>протокол № ____</w:t>
            </w:r>
          </w:p>
        </w:tc>
      </w:tr>
    </w:tbl>
    <w:p w:rsidR="0008585D" w:rsidRDefault="0008585D">
      <w:pPr>
        <w:pStyle w:val="newncpi"/>
      </w:pPr>
      <w:r>
        <w:t> </w:t>
      </w:r>
    </w:p>
    <w:p w:rsidR="0008585D" w:rsidRDefault="0008585D">
      <w:pPr>
        <w:pStyle w:val="newncpi"/>
      </w:pPr>
      <w:r>
        <w:t>Комиссией по предоставлению государственной адресной социальной помощи в составе ______ человек рассмотрено заявление о предоставлении государственной адресной социальной помощи в виде социального пособия на оплату технических средств социальной реабилитации ______________________________________________________.</w:t>
      </w:r>
    </w:p>
    <w:p w:rsidR="0008585D" w:rsidRDefault="0008585D">
      <w:pPr>
        <w:pStyle w:val="undline"/>
        <w:ind w:firstLine="2880"/>
      </w:pPr>
      <w:r>
        <w:t>(фамилия, собственное имя, отчество (если таковое имеется) заявителя)</w:t>
      </w:r>
    </w:p>
    <w:p w:rsidR="0008585D" w:rsidRDefault="0008585D">
      <w:pPr>
        <w:pStyle w:val="newncpi"/>
      </w:pPr>
      <w:r>
        <w:t>Принято решение _________________________________________________________</w:t>
      </w:r>
    </w:p>
    <w:p w:rsidR="0008585D" w:rsidRDefault="0008585D">
      <w:pPr>
        <w:pStyle w:val="undline"/>
        <w:ind w:firstLine="3419"/>
      </w:pPr>
      <w:r>
        <w:t>(о предоставлении, об отказе в предоставлении)</w:t>
      </w:r>
    </w:p>
    <w:p w:rsidR="0008585D" w:rsidRDefault="0008585D">
      <w:pPr>
        <w:pStyle w:val="newncpi0"/>
      </w:pPr>
      <w:r>
        <w:t>государственной адресной социальной помощи в виде социального пособия на оплату технических средств социальной реабилитации ____________________________________</w:t>
      </w:r>
    </w:p>
    <w:p w:rsidR="0008585D" w:rsidRDefault="0008585D">
      <w:pPr>
        <w:pStyle w:val="undline"/>
        <w:ind w:firstLine="5942"/>
      </w:pPr>
      <w:r>
        <w:t>(перечислить каких)</w:t>
      </w:r>
    </w:p>
    <w:p w:rsidR="0008585D" w:rsidRDefault="0008585D">
      <w:pPr>
        <w:pStyle w:val="newncpi0"/>
      </w:pPr>
      <w:r>
        <w:t>_____________________________________________________________________________.</w:t>
      </w:r>
    </w:p>
    <w:p w:rsidR="0008585D" w:rsidRDefault="0008585D">
      <w:pPr>
        <w:pStyle w:val="undline"/>
        <w:jc w:val="center"/>
      </w:pPr>
      <w:r>
        <w:t>(размер социального пособия*)</w:t>
      </w:r>
    </w:p>
    <w:p w:rsidR="0008585D" w:rsidRDefault="0008585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08585D" w:rsidRDefault="0008585D">
      <w:pPr>
        <w:pStyle w:val="newncpi"/>
      </w:pPr>
      <w:r>
        <w:t> </w:t>
      </w:r>
    </w:p>
    <w:tbl>
      <w:tblPr>
        <w:tblStyle w:val="tablencpi"/>
        <w:tblW w:w="5000" w:type="pct"/>
        <w:tblLook w:val="04A0"/>
      </w:tblPr>
      <w:tblGrid>
        <w:gridCol w:w="4686"/>
        <w:gridCol w:w="1569"/>
        <w:gridCol w:w="3126"/>
      </w:tblGrid>
      <w:tr w:rsidR="0008585D">
        <w:trPr>
          <w:trHeight w:val="240"/>
        </w:trPr>
        <w:tc>
          <w:tcPr>
            <w:tcW w:w="2498" w:type="pct"/>
            <w:tcMar>
              <w:top w:w="0" w:type="dxa"/>
              <w:left w:w="6" w:type="dxa"/>
              <w:bottom w:w="0" w:type="dxa"/>
              <w:right w:w="6" w:type="dxa"/>
            </w:tcMar>
            <w:hideMark/>
          </w:tcPr>
          <w:p w:rsidR="0008585D" w:rsidRDefault="0008585D">
            <w:pPr>
              <w:pStyle w:val="newncpi0"/>
            </w:pPr>
            <w:r>
              <w:t>Председатель комиссии ________________</w:t>
            </w:r>
          </w:p>
        </w:tc>
        <w:tc>
          <w:tcPr>
            <w:tcW w:w="836" w:type="pct"/>
            <w:tcMar>
              <w:top w:w="0" w:type="dxa"/>
              <w:left w:w="6" w:type="dxa"/>
              <w:bottom w:w="0" w:type="dxa"/>
              <w:right w:w="6" w:type="dxa"/>
            </w:tcMar>
            <w:hideMark/>
          </w:tcPr>
          <w:p w:rsidR="0008585D" w:rsidRDefault="0008585D">
            <w:pPr>
              <w:pStyle w:val="newncpi0"/>
            </w:pPr>
            <w:r>
              <w:t> </w:t>
            </w:r>
          </w:p>
        </w:tc>
        <w:tc>
          <w:tcPr>
            <w:tcW w:w="1667" w:type="pct"/>
            <w:tcMar>
              <w:top w:w="0" w:type="dxa"/>
              <w:left w:w="6" w:type="dxa"/>
              <w:bottom w:w="0" w:type="dxa"/>
              <w:right w:w="6" w:type="dxa"/>
            </w:tcMar>
            <w:hideMark/>
          </w:tcPr>
          <w:p w:rsidR="0008585D" w:rsidRDefault="0008585D">
            <w:pPr>
              <w:pStyle w:val="newncpi0"/>
              <w:jc w:val="center"/>
            </w:pPr>
            <w:r>
              <w:t>_________________________</w:t>
            </w:r>
          </w:p>
        </w:tc>
      </w:tr>
      <w:tr w:rsidR="0008585D">
        <w:trPr>
          <w:trHeight w:val="240"/>
        </w:trPr>
        <w:tc>
          <w:tcPr>
            <w:tcW w:w="2498" w:type="pct"/>
            <w:tcMar>
              <w:top w:w="0" w:type="dxa"/>
              <w:left w:w="6" w:type="dxa"/>
              <w:bottom w:w="0" w:type="dxa"/>
              <w:right w:w="6" w:type="dxa"/>
            </w:tcMar>
            <w:hideMark/>
          </w:tcPr>
          <w:p w:rsidR="0008585D" w:rsidRDefault="0008585D">
            <w:pPr>
              <w:pStyle w:val="undline"/>
              <w:ind w:firstLine="3062"/>
            </w:pPr>
            <w:r>
              <w:t>(подпись)</w:t>
            </w:r>
          </w:p>
        </w:tc>
        <w:tc>
          <w:tcPr>
            <w:tcW w:w="836" w:type="pct"/>
            <w:tcMar>
              <w:top w:w="0" w:type="dxa"/>
              <w:left w:w="6" w:type="dxa"/>
              <w:bottom w:w="0" w:type="dxa"/>
              <w:right w:w="6" w:type="dxa"/>
            </w:tcMar>
            <w:hideMark/>
          </w:tcPr>
          <w:p w:rsidR="0008585D" w:rsidRDefault="0008585D">
            <w:pPr>
              <w:pStyle w:val="undline"/>
            </w:pPr>
            <w:r>
              <w:t> </w:t>
            </w:r>
          </w:p>
        </w:tc>
        <w:tc>
          <w:tcPr>
            <w:tcW w:w="1667" w:type="pct"/>
            <w:tcMar>
              <w:top w:w="0" w:type="dxa"/>
              <w:left w:w="6" w:type="dxa"/>
              <w:bottom w:w="0" w:type="dxa"/>
              <w:right w:w="6" w:type="dxa"/>
            </w:tcMar>
            <w:hideMark/>
          </w:tcPr>
          <w:p w:rsidR="0008585D" w:rsidRDefault="0008585D">
            <w:pPr>
              <w:pStyle w:val="undline"/>
              <w:jc w:val="center"/>
            </w:pPr>
            <w:r>
              <w:t>(инициалы, фамилия)</w:t>
            </w:r>
          </w:p>
        </w:tc>
      </w:tr>
    </w:tbl>
    <w:p w:rsidR="0008585D" w:rsidRDefault="0008585D">
      <w:pPr>
        <w:pStyle w:val="newncpi"/>
      </w:pPr>
      <w:r>
        <w:t> </w:t>
      </w:r>
    </w:p>
    <w:p w:rsidR="0008585D" w:rsidRDefault="0008585D">
      <w:pPr>
        <w:pStyle w:val="snoskiline"/>
      </w:pPr>
      <w:r>
        <w:t>______________________________</w:t>
      </w:r>
    </w:p>
    <w:p w:rsidR="0008585D" w:rsidRDefault="0008585D">
      <w:pPr>
        <w:pStyle w:val="snoski"/>
      </w:pPr>
      <w:r>
        <w:t>*Если социальное пособие предоставляется в денежной наличной форме, указывается его размер, если в денежной безналичной форме – указывается прописью «в денежной безналичной форме в размере стоимости технического средства социальной реабилитации».</w:t>
      </w:r>
    </w:p>
    <w:p w:rsidR="0008585D" w:rsidRDefault="0008585D">
      <w:pPr>
        <w:pStyle w:val="endform"/>
      </w:pPr>
      <w:r>
        <w:t> </w:t>
      </w:r>
    </w:p>
    <w:p w:rsidR="0008585D" w:rsidRDefault="0008585D">
      <w:pPr>
        <w:pStyle w:val="newncpi"/>
      </w:pPr>
      <w:r>
        <w:t> </w:t>
      </w:r>
    </w:p>
    <w:p w:rsidR="00C423D9" w:rsidRDefault="009549D4"/>
    <w:sectPr w:rsidR="00C423D9" w:rsidSect="0008585D">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D4" w:rsidRDefault="009549D4" w:rsidP="0008585D">
      <w:r>
        <w:separator/>
      </w:r>
    </w:p>
  </w:endnote>
  <w:endnote w:type="continuationSeparator" w:id="1">
    <w:p w:rsidR="009549D4" w:rsidRDefault="009549D4" w:rsidP="00085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5D" w:rsidRDefault="000858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5D" w:rsidRDefault="000858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08585D" w:rsidTr="0008585D">
      <w:trPr>
        <w:trHeight w:val="400"/>
      </w:trPr>
      <w:tc>
        <w:tcPr>
          <w:tcW w:w="900" w:type="dxa"/>
          <w:vMerge w:val="restart"/>
          <w:shd w:val="clear" w:color="auto" w:fill="auto"/>
        </w:tcPr>
        <w:p w:rsidR="0008585D" w:rsidRDefault="0008585D">
          <w:pPr>
            <w:pStyle w:val="a5"/>
            <w:ind w:firstLine="0"/>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08585D" w:rsidRPr="0008585D" w:rsidRDefault="0008585D">
          <w:pPr>
            <w:pStyle w:val="a5"/>
            <w:ind w:firstLine="0"/>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08585D" w:rsidRPr="0008585D" w:rsidRDefault="0008585D" w:rsidP="0008585D">
          <w:pPr>
            <w:pStyle w:val="a5"/>
            <w:ind w:firstLine="0"/>
            <w:jc w:val="right"/>
            <w:rPr>
              <w:rFonts w:ascii="Times New Roman" w:hAnsi="Times New Roman" w:cs="Times New Roman"/>
              <w:sz w:val="24"/>
            </w:rPr>
          </w:pPr>
          <w:r>
            <w:rPr>
              <w:rFonts w:ascii="Times New Roman" w:hAnsi="Times New Roman" w:cs="Times New Roman"/>
              <w:sz w:val="24"/>
            </w:rPr>
            <w:t>07.06.2017</w:t>
          </w:r>
        </w:p>
      </w:tc>
    </w:tr>
    <w:tr w:rsidR="0008585D" w:rsidTr="0008585D">
      <w:tc>
        <w:tcPr>
          <w:tcW w:w="900" w:type="dxa"/>
          <w:vMerge/>
        </w:tcPr>
        <w:p w:rsidR="0008585D" w:rsidRDefault="0008585D">
          <w:pPr>
            <w:pStyle w:val="a5"/>
            <w:ind w:firstLine="0"/>
          </w:pPr>
        </w:p>
      </w:tc>
      <w:tc>
        <w:tcPr>
          <w:tcW w:w="7202" w:type="dxa"/>
        </w:tcPr>
        <w:p w:rsidR="0008585D" w:rsidRPr="0008585D" w:rsidRDefault="0008585D">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08585D" w:rsidRDefault="0008585D">
          <w:pPr>
            <w:pStyle w:val="a5"/>
            <w:ind w:firstLine="0"/>
          </w:pPr>
        </w:p>
      </w:tc>
    </w:tr>
  </w:tbl>
  <w:p w:rsidR="0008585D" w:rsidRDefault="000858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D4" w:rsidRDefault="009549D4" w:rsidP="0008585D">
      <w:r>
        <w:separator/>
      </w:r>
    </w:p>
  </w:footnote>
  <w:footnote w:type="continuationSeparator" w:id="1">
    <w:p w:rsidR="009549D4" w:rsidRDefault="009549D4" w:rsidP="00085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5D" w:rsidRDefault="0008585D" w:rsidP="00E90F1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585D" w:rsidRDefault="000858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5D" w:rsidRPr="0008585D" w:rsidRDefault="0008585D" w:rsidP="00E90F11">
    <w:pPr>
      <w:pStyle w:val="a3"/>
      <w:framePr w:wrap="around" w:vAnchor="text" w:hAnchor="margin" w:xAlign="center" w:y="1"/>
      <w:rPr>
        <w:rStyle w:val="a7"/>
        <w:rFonts w:ascii="Times New Roman" w:hAnsi="Times New Roman" w:cs="Times New Roman"/>
        <w:sz w:val="24"/>
      </w:rPr>
    </w:pPr>
    <w:r w:rsidRPr="0008585D">
      <w:rPr>
        <w:rStyle w:val="a7"/>
        <w:rFonts w:ascii="Times New Roman" w:hAnsi="Times New Roman" w:cs="Times New Roman"/>
        <w:sz w:val="24"/>
      </w:rPr>
      <w:fldChar w:fldCharType="begin"/>
    </w:r>
    <w:r w:rsidRPr="0008585D">
      <w:rPr>
        <w:rStyle w:val="a7"/>
        <w:rFonts w:ascii="Times New Roman" w:hAnsi="Times New Roman" w:cs="Times New Roman"/>
        <w:sz w:val="24"/>
      </w:rPr>
      <w:instrText xml:space="preserve">PAGE  </w:instrText>
    </w:r>
    <w:r w:rsidRPr="0008585D">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8585D">
      <w:rPr>
        <w:rStyle w:val="a7"/>
        <w:rFonts w:ascii="Times New Roman" w:hAnsi="Times New Roman" w:cs="Times New Roman"/>
        <w:sz w:val="24"/>
      </w:rPr>
      <w:fldChar w:fldCharType="end"/>
    </w:r>
  </w:p>
  <w:p w:rsidR="0008585D" w:rsidRPr="0008585D" w:rsidRDefault="0008585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85D" w:rsidRDefault="000858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8585D"/>
    <w:rsid w:val="0008585D"/>
    <w:rsid w:val="000C0E25"/>
    <w:rsid w:val="0017597B"/>
    <w:rsid w:val="002C4F84"/>
    <w:rsid w:val="0032771A"/>
    <w:rsid w:val="00353806"/>
    <w:rsid w:val="0045017B"/>
    <w:rsid w:val="005C4754"/>
    <w:rsid w:val="00673908"/>
    <w:rsid w:val="007370A2"/>
    <w:rsid w:val="00742D3F"/>
    <w:rsid w:val="00806E5F"/>
    <w:rsid w:val="00864EA7"/>
    <w:rsid w:val="00925475"/>
    <w:rsid w:val="00952FA0"/>
    <w:rsid w:val="009549D4"/>
    <w:rsid w:val="00985CBE"/>
    <w:rsid w:val="00997A48"/>
    <w:rsid w:val="00D31C5E"/>
    <w:rsid w:val="00D54D59"/>
    <w:rsid w:val="00D626F5"/>
    <w:rsid w:val="00DE6266"/>
    <w:rsid w:val="00EB44E9"/>
    <w:rsid w:val="00ED008A"/>
    <w:rsid w:val="00F3170F"/>
    <w:rsid w:val="00F66D6D"/>
    <w:rsid w:val="00FE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8585D"/>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08585D"/>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8585D"/>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8585D"/>
    <w:pPr>
      <w:ind w:firstLine="0"/>
      <w:jc w:val="right"/>
    </w:pPr>
    <w:rPr>
      <w:rFonts w:ascii="Times New Roman" w:eastAsiaTheme="minorEastAsia" w:hAnsi="Times New Roman" w:cs="Times New Roman"/>
      <w:lang w:eastAsia="ru-RU"/>
    </w:rPr>
  </w:style>
  <w:style w:type="paragraph" w:customStyle="1" w:styleId="titleu">
    <w:name w:val="titleu"/>
    <w:basedOn w:val="a"/>
    <w:rsid w:val="0008585D"/>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08585D"/>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08585D"/>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08585D"/>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08585D"/>
    <w:pPr>
      <w:ind w:firstLine="0"/>
    </w:pPr>
    <w:rPr>
      <w:rFonts w:ascii="Times New Roman" w:eastAsiaTheme="minorEastAsia" w:hAnsi="Times New Roman" w:cs="Times New Roman"/>
      <w:sz w:val="20"/>
      <w:szCs w:val="20"/>
      <w:lang w:eastAsia="ru-RU"/>
    </w:rPr>
  </w:style>
  <w:style w:type="paragraph" w:customStyle="1" w:styleId="table10">
    <w:name w:val="table10"/>
    <w:basedOn w:val="a"/>
    <w:rsid w:val="0008585D"/>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08585D"/>
    <w:pPr>
      <w:ind w:firstLine="0"/>
      <w:jc w:val="left"/>
    </w:pPr>
    <w:rPr>
      <w:rFonts w:ascii="Times New Roman" w:eastAsiaTheme="minorEastAsia" w:hAnsi="Times New Roman" w:cs="Times New Roman"/>
      <w:lang w:eastAsia="ru-RU"/>
    </w:rPr>
  </w:style>
  <w:style w:type="paragraph" w:customStyle="1" w:styleId="changeadd">
    <w:name w:val="changeadd"/>
    <w:basedOn w:val="a"/>
    <w:rsid w:val="0008585D"/>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08585D"/>
    <w:pPr>
      <w:ind w:left="1021" w:firstLine="0"/>
      <w:jc w:val="left"/>
    </w:pPr>
    <w:rPr>
      <w:rFonts w:ascii="Times New Roman" w:eastAsiaTheme="minorEastAsia" w:hAnsi="Times New Roman" w:cs="Times New Roman"/>
      <w:sz w:val="24"/>
      <w:szCs w:val="24"/>
      <w:lang w:eastAsia="ru-RU"/>
    </w:rPr>
  </w:style>
  <w:style w:type="paragraph" w:customStyle="1" w:styleId="append1">
    <w:name w:val="append1"/>
    <w:basedOn w:val="a"/>
    <w:rsid w:val="0008585D"/>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08585D"/>
    <w:pPr>
      <w:ind w:firstLine="0"/>
      <w:jc w:val="left"/>
    </w:pPr>
    <w:rPr>
      <w:rFonts w:ascii="Times New Roman" w:eastAsiaTheme="minorEastAsia" w:hAnsi="Times New Roman" w:cs="Times New Roman"/>
      <w:lang w:eastAsia="ru-RU"/>
    </w:rPr>
  </w:style>
  <w:style w:type="paragraph" w:customStyle="1" w:styleId="capu1">
    <w:name w:val="capu1"/>
    <w:basedOn w:val="a"/>
    <w:rsid w:val="0008585D"/>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08585D"/>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08585D"/>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08585D"/>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08585D"/>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08585D"/>
    <w:pPr>
      <w:ind w:firstLine="567"/>
    </w:pPr>
    <w:rPr>
      <w:rFonts w:ascii="Times New Roman" w:eastAsiaTheme="minorEastAsia" w:hAnsi="Times New Roman" w:cs="Times New Roman"/>
      <w:sz w:val="24"/>
      <w:szCs w:val="24"/>
      <w:lang w:eastAsia="ru-RU"/>
    </w:rPr>
  </w:style>
  <w:style w:type="character" w:customStyle="1" w:styleId="name">
    <w:name w:val="name"/>
    <w:basedOn w:val="a0"/>
    <w:rsid w:val="0008585D"/>
    <w:rPr>
      <w:rFonts w:ascii="Times New Roman" w:hAnsi="Times New Roman" w:cs="Times New Roman" w:hint="default"/>
      <w:caps/>
    </w:rPr>
  </w:style>
  <w:style w:type="character" w:customStyle="1" w:styleId="promulgator">
    <w:name w:val="promulgator"/>
    <w:basedOn w:val="a0"/>
    <w:rsid w:val="0008585D"/>
    <w:rPr>
      <w:rFonts w:ascii="Times New Roman" w:hAnsi="Times New Roman" w:cs="Times New Roman" w:hint="default"/>
      <w:caps/>
    </w:rPr>
  </w:style>
  <w:style w:type="character" w:customStyle="1" w:styleId="datepr">
    <w:name w:val="datepr"/>
    <w:basedOn w:val="a0"/>
    <w:rsid w:val="0008585D"/>
    <w:rPr>
      <w:rFonts w:ascii="Times New Roman" w:hAnsi="Times New Roman" w:cs="Times New Roman" w:hint="default"/>
    </w:rPr>
  </w:style>
  <w:style w:type="character" w:customStyle="1" w:styleId="datecity">
    <w:name w:val="datecity"/>
    <w:basedOn w:val="a0"/>
    <w:rsid w:val="0008585D"/>
    <w:rPr>
      <w:rFonts w:ascii="Times New Roman" w:hAnsi="Times New Roman" w:cs="Times New Roman" w:hint="default"/>
      <w:sz w:val="24"/>
      <w:szCs w:val="24"/>
    </w:rPr>
  </w:style>
  <w:style w:type="character" w:customStyle="1" w:styleId="number">
    <w:name w:val="number"/>
    <w:basedOn w:val="a0"/>
    <w:rsid w:val="0008585D"/>
    <w:rPr>
      <w:rFonts w:ascii="Times New Roman" w:hAnsi="Times New Roman" w:cs="Times New Roman" w:hint="default"/>
    </w:rPr>
  </w:style>
  <w:style w:type="character" w:customStyle="1" w:styleId="post">
    <w:name w:val="post"/>
    <w:basedOn w:val="a0"/>
    <w:rsid w:val="0008585D"/>
    <w:rPr>
      <w:rFonts w:ascii="Times New Roman" w:hAnsi="Times New Roman" w:cs="Times New Roman" w:hint="default"/>
      <w:b/>
      <w:bCs/>
      <w:sz w:val="22"/>
      <w:szCs w:val="22"/>
    </w:rPr>
  </w:style>
  <w:style w:type="character" w:customStyle="1" w:styleId="pers">
    <w:name w:val="pers"/>
    <w:basedOn w:val="a0"/>
    <w:rsid w:val="0008585D"/>
    <w:rPr>
      <w:rFonts w:ascii="Times New Roman" w:hAnsi="Times New Roman" w:cs="Times New Roman" w:hint="default"/>
      <w:b/>
      <w:bCs/>
      <w:sz w:val="22"/>
      <w:szCs w:val="22"/>
    </w:rPr>
  </w:style>
  <w:style w:type="table" w:customStyle="1" w:styleId="tablencpi">
    <w:name w:val="tablencpi"/>
    <w:basedOn w:val="a1"/>
    <w:rsid w:val="0008585D"/>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08585D"/>
    <w:pPr>
      <w:tabs>
        <w:tab w:val="center" w:pos="4677"/>
        <w:tab w:val="right" w:pos="9355"/>
      </w:tabs>
    </w:pPr>
  </w:style>
  <w:style w:type="character" w:customStyle="1" w:styleId="a4">
    <w:name w:val="Верхний колонтитул Знак"/>
    <w:basedOn w:val="a0"/>
    <w:link w:val="a3"/>
    <w:uiPriority w:val="99"/>
    <w:semiHidden/>
    <w:rsid w:val="0008585D"/>
  </w:style>
  <w:style w:type="paragraph" w:styleId="a5">
    <w:name w:val="footer"/>
    <w:basedOn w:val="a"/>
    <w:link w:val="a6"/>
    <w:uiPriority w:val="99"/>
    <w:semiHidden/>
    <w:unhideWhenUsed/>
    <w:rsid w:val="0008585D"/>
    <w:pPr>
      <w:tabs>
        <w:tab w:val="center" w:pos="4677"/>
        <w:tab w:val="right" w:pos="9355"/>
      </w:tabs>
    </w:pPr>
  </w:style>
  <w:style w:type="character" w:customStyle="1" w:styleId="a6">
    <w:name w:val="Нижний колонтитул Знак"/>
    <w:basedOn w:val="a0"/>
    <w:link w:val="a5"/>
    <w:uiPriority w:val="99"/>
    <w:semiHidden/>
    <w:rsid w:val="0008585D"/>
  </w:style>
  <w:style w:type="character" w:styleId="a7">
    <w:name w:val="page number"/>
    <w:basedOn w:val="a0"/>
    <w:uiPriority w:val="99"/>
    <w:semiHidden/>
    <w:unhideWhenUsed/>
    <w:rsid w:val="0008585D"/>
  </w:style>
  <w:style w:type="table" w:styleId="a8">
    <w:name w:val="Table Grid"/>
    <w:basedOn w:val="a1"/>
    <w:uiPriority w:val="59"/>
    <w:rsid w:val="000858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12424</Words>
  <Characters>91943</Characters>
  <Application>Microsoft Office Word</Application>
  <DocSecurity>0</DocSecurity>
  <Lines>1915</Lines>
  <Paragraphs>628</Paragraphs>
  <ScaleCrop>false</ScaleCrop>
  <Company>HOME</Company>
  <LinksUpToDate>false</LinksUpToDate>
  <CharactersWithSpaces>103739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ГАСП</cp:lastModifiedBy>
  <cp:revision>1</cp:revision>
  <dcterms:created xsi:type="dcterms:W3CDTF">2017-06-07T06:47:00Z</dcterms:created>
  <dcterms:modified xsi:type="dcterms:W3CDTF">2017-06-07T06:48:00Z</dcterms:modified>
</cp:coreProperties>
</file>