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08" w:rsidRPr="00917C20" w:rsidRDefault="00C26E6A" w:rsidP="00047908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Бланк заявления АП </w:t>
      </w:r>
      <w:r w:rsidR="00047908" w:rsidRPr="00917C20">
        <w:rPr>
          <w:b/>
          <w:color w:val="000000"/>
          <w:sz w:val="32"/>
          <w:szCs w:val="32"/>
        </w:rPr>
        <w:t xml:space="preserve">№ </w:t>
      </w:r>
      <w:r>
        <w:rPr>
          <w:b/>
          <w:color w:val="000000"/>
          <w:sz w:val="32"/>
          <w:szCs w:val="32"/>
        </w:rPr>
        <w:t>2.47.</w:t>
      </w:r>
      <w:r w:rsidR="004E0587">
        <w:rPr>
          <w:b/>
          <w:color w:val="000000"/>
          <w:sz w:val="32"/>
          <w:szCs w:val="32"/>
        </w:rPr>
        <w:t>3</w:t>
      </w:r>
      <w:r w:rsidR="00607442">
        <w:rPr>
          <w:b/>
          <w:color w:val="000000"/>
          <w:sz w:val="32"/>
          <w:szCs w:val="32"/>
        </w:rPr>
        <w:t>.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7138"/>
      </w:tblGrid>
      <w:tr w:rsidR="004E0587" w:rsidRPr="004E058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_</w:t>
            </w:r>
            <w:r w:rsidRPr="004E05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Берестовицкий районный исполнительный комитет__</w:t>
            </w: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4E0587" w:rsidRPr="004E058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</w:t>
            </w:r>
            <w:r w:rsidRPr="004E058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наименование местного исполнительного и распорядительного органа)</w:t>
            </w:r>
          </w:p>
        </w:tc>
      </w:tr>
      <w:tr w:rsidR="004E0587" w:rsidRPr="004E058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_____________________________________________</w:t>
            </w:r>
          </w:p>
        </w:tc>
      </w:tr>
      <w:tr w:rsidR="004E0587" w:rsidRPr="004E058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4E0587" w:rsidRPr="004E058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_______________________________________________,</w:t>
            </w:r>
          </w:p>
        </w:tc>
      </w:tr>
      <w:tr w:rsidR="004E0587" w:rsidRPr="004E058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</w:t>
            </w:r>
            <w:proofErr w:type="gramStart"/>
            <w:r w:rsidRPr="004E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4E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ого) по месту жительства</w:t>
            </w: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</w:p>
        </w:tc>
      </w:tr>
      <w:tr w:rsidR="004E0587" w:rsidRPr="004E058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_______________________________________________,</w:t>
            </w:r>
          </w:p>
        </w:tc>
      </w:tr>
      <w:tr w:rsidR="004E0587" w:rsidRPr="004E058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месту пребывания</w:t>
            </w: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_______________________________</w:t>
            </w:r>
          </w:p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_______________________________________________,</w:t>
            </w:r>
          </w:p>
        </w:tc>
      </w:tr>
      <w:tr w:rsidR="004E0587" w:rsidRPr="004E058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_______________________________________________,</w:t>
            </w:r>
          </w:p>
        </w:tc>
      </w:tr>
      <w:tr w:rsidR="004E0587" w:rsidRPr="004E058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E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E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</w:tc>
      </w:tr>
      <w:tr w:rsidR="004E0587" w:rsidRPr="004E058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</w:t>
            </w: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 _______________________________________________</w:t>
            </w:r>
          </w:p>
          <w:p w:rsidR="004E0587" w:rsidRPr="004E0587" w:rsidRDefault="004E0587" w:rsidP="004E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документа, серия (при наличии), номер,</w:t>
            </w:r>
            <w:proofErr w:type="gramEnd"/>
          </w:p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</w:t>
            </w:r>
          </w:p>
          <w:p w:rsidR="004E0587" w:rsidRPr="004E0587" w:rsidRDefault="004E0587" w:rsidP="004E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выдачи, наименование (код) государственного органа, </w:t>
            </w:r>
          </w:p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</w:t>
            </w:r>
          </w:p>
          <w:p w:rsidR="004E0587" w:rsidRPr="004E0587" w:rsidRDefault="004E0587" w:rsidP="004E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выдавшего</w:t>
            </w:r>
            <w:proofErr w:type="gramEnd"/>
            <w:r w:rsidRPr="004E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идентификационный номер (при наличии)</w:t>
            </w:r>
          </w:p>
        </w:tc>
      </w:tr>
    </w:tbl>
    <w:p w:rsidR="004E0587" w:rsidRPr="004E0587" w:rsidRDefault="004E0587" w:rsidP="004E0587">
      <w:pPr>
        <w:spacing w:after="0" w:line="180" w:lineRule="exac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0587" w:rsidRPr="004E0587" w:rsidRDefault="004E0587" w:rsidP="004E0587">
      <w:pPr>
        <w:spacing w:before="240" w:after="0" w:line="20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E05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4E0587" w:rsidRPr="004E0587" w:rsidRDefault="004E0587" w:rsidP="004E058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E05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досрочном распоряжении средствами семейного капитала</w:t>
      </w:r>
    </w:p>
    <w:p w:rsidR="004E0587" w:rsidRPr="004E0587" w:rsidRDefault="004E0587" w:rsidP="004E0587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E0587" w:rsidRPr="004E0587" w:rsidRDefault="004E0587" w:rsidP="004E05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5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4E05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 </w:t>
      </w:r>
      <w:r w:rsidRPr="004E05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Прошу предоставить право на досрочное распоряжение средствами</w:t>
      </w: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капитала, назначенного</w:t>
      </w:r>
      <w:r w:rsidRPr="004E05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 </w:t>
      </w:r>
    </w:p>
    <w:p w:rsidR="004E0587" w:rsidRPr="004E0587" w:rsidRDefault="004E0587" w:rsidP="004E0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proofErr w:type="gramStart"/>
      <w:r w:rsidRPr="004E058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</w:t>
      </w:r>
      <w:proofErr w:type="gramEnd"/>
    </w:p>
    <w:p w:rsidR="004E0587" w:rsidRPr="004E0587" w:rsidRDefault="004E0587" w:rsidP="004E05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58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4E0587" w:rsidRPr="004E0587" w:rsidRDefault="004E0587" w:rsidP="004E058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58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имеется), дата рождения, идентификационный номер (при наличии)</w:t>
      </w:r>
    </w:p>
    <w:p w:rsidR="004E0587" w:rsidRPr="004E0587" w:rsidRDefault="004E0587" w:rsidP="004E058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587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члена семьи, которому назначен семейный капитал)</w:t>
      </w:r>
    </w:p>
    <w:p w:rsidR="004E0587" w:rsidRPr="004E0587" w:rsidRDefault="004E0587" w:rsidP="004E058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о назначении семейного капитала от ____ ____________ 20__ г.</w:t>
      </w:r>
      <w:r w:rsidRPr="004E05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 ________</w:t>
      </w: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4E05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</w:t>
      </w:r>
      <w:r w:rsidRPr="004E0587">
        <w:rPr>
          <w:rFonts w:ascii="Times New Roman" w:eastAsia="Times New Roman" w:hAnsi="Times New Roman" w:cs="Times New Roman"/>
          <w:spacing w:val="-28"/>
          <w:sz w:val="30"/>
          <w:szCs w:val="30"/>
          <w:lang w:eastAsia="ru-RU"/>
        </w:rPr>
        <w:t>__</w:t>
      </w:r>
      <w:r w:rsidRPr="004E0587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proofErr w:type="gramEnd"/>
    </w:p>
    <w:p w:rsidR="004E0587" w:rsidRPr="004E0587" w:rsidRDefault="004E0587" w:rsidP="004E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4E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местного исполнительного и </w:t>
      </w:r>
      <w:proofErr w:type="gramEnd"/>
    </w:p>
    <w:p w:rsidR="004E0587" w:rsidRPr="004E0587" w:rsidRDefault="004E0587" w:rsidP="004E05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58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_____________________________________________________________),</w:t>
      </w:r>
    </w:p>
    <w:p w:rsidR="004E0587" w:rsidRPr="004E0587" w:rsidRDefault="004E0587" w:rsidP="004E0587">
      <w:pPr>
        <w:spacing w:after="0" w:line="240" w:lineRule="exact"/>
        <w:ind w:left="2674" w:hanging="26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58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распорядительного органа, принявшего решение о назначении семейного капитала)</w:t>
      </w:r>
    </w:p>
    <w:p w:rsidR="004E0587" w:rsidRPr="004E0587" w:rsidRDefault="004E0587" w:rsidP="004E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E058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для их досрочного использования в отношении__</w:t>
      </w:r>
      <w:r w:rsidRPr="004E058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</w:t>
      </w:r>
      <w:r w:rsidRPr="004E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4E058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</w:t>
      </w:r>
      <w:proofErr w:type="gramEnd"/>
    </w:p>
    <w:p w:rsidR="004E0587" w:rsidRPr="004E0587" w:rsidRDefault="004E0587" w:rsidP="004E05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58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4E0587" w:rsidRPr="004E0587" w:rsidRDefault="004E0587" w:rsidP="004E058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отчество (если таковое имеется), дата рождения, </w:t>
      </w:r>
      <w:r w:rsidRPr="004E05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идентификационный номер (при наличии)</w:t>
      </w:r>
    </w:p>
    <w:p w:rsidR="004E0587" w:rsidRPr="004E0587" w:rsidRDefault="004E0587" w:rsidP="004E05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58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4E0587" w:rsidRPr="004E0587" w:rsidRDefault="004E0587" w:rsidP="004E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5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члена (членов) семьи, в отношении которого (которых) подается настоящее заявление)</w:t>
      </w:r>
      <w:r w:rsidRPr="004E05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4E0587" w:rsidRPr="004E0587" w:rsidRDefault="004E0587" w:rsidP="004E0587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4E0587" w:rsidRPr="004E0587" w:rsidRDefault="004E0587" w:rsidP="004E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направлению (направлениям):</w:t>
      </w:r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медицинских услуг – заполняется в случае обращения за досрочным распоряжением средствами семейного капитала:</w:t>
      </w:r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для медицинского применения иных медицинских изделий вместо включенных в Республиканский формуляр</w:t>
      </w:r>
      <w:r w:rsidRPr="004E05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изделий при выполнении</w:t>
      </w:r>
      <w:proofErr w:type="gramEnd"/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сложных </w:t>
      </w:r>
      <w:r w:rsidRPr="004E058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высокотехнологичных вмешательств в кардиохирургии, нейрохирургии, онкологии, ортопедии</w:t>
      </w: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предоставление для медицинского применения иных лекарственных средств вместо включенных в Республиканский формуляр лекарственных средств;</w:t>
      </w:r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стоматологических услуг (протезирование зубов, дентальная имплантация с последующим протезированием, </w:t>
      </w:r>
      <w:proofErr w:type="spellStart"/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ортодонтическая</w:t>
      </w:r>
      <w:proofErr w:type="spellEnd"/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коррекция прикуса)</w:t>
      </w:r>
    </w:p>
    <w:p w:rsidR="004E0587" w:rsidRPr="004E0587" w:rsidRDefault="004E0587" w:rsidP="004E05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58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4E058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4E0587" w:rsidRPr="004E0587" w:rsidRDefault="004E0587" w:rsidP="004E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587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указать)</w:t>
      </w:r>
    </w:p>
    <w:p w:rsidR="004E0587" w:rsidRPr="004E0587" w:rsidRDefault="004E0587" w:rsidP="004E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58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4E0587" w:rsidRPr="004E0587" w:rsidRDefault="004E0587" w:rsidP="004E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E05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 (вид медицинской услуги, указанный в заключении</w:t>
      </w:r>
      <w:r w:rsidRPr="004E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58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  <w:proofErr w:type="gramEnd"/>
    </w:p>
    <w:p w:rsidR="004E0587" w:rsidRPr="004E0587" w:rsidRDefault="004E0587" w:rsidP="004E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E0587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врачебно-консультационной комиссии)</w:t>
      </w:r>
      <w:proofErr w:type="gramEnd"/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заключением врачебно-консультационной комиссии государственной организации здравоохранения о нуждаемости в получении платных медицинских услуг от ____ ____________ 20___ г. № _____________________________________________________________</w:t>
      </w:r>
    </w:p>
    <w:p w:rsidR="004E0587" w:rsidRPr="004E0587" w:rsidRDefault="004E0587" w:rsidP="004E0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Сообщаю, что доли семейного капитала для досрочного распоряжения средствами семейного капитала членам семьи ______________________________________________________________ </w:t>
      </w:r>
    </w:p>
    <w:p w:rsidR="004E0587" w:rsidRPr="004E0587" w:rsidRDefault="004E0587" w:rsidP="004E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5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нужное: выделены ранее или ранее не выделялись)</w:t>
      </w:r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Настоящий пункт заполняется для выделения долей семейного капитала. Не заполняется в случаях обращения:</w:t>
      </w:r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которому назначен семейный капитал, если доли семейного капитала членам семьи ранее не выделялись;</w:t>
      </w:r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587">
        <w:rPr>
          <w:rFonts w:ascii="Times New Roman" w:eastAsia="Calibri" w:hAnsi="Times New Roman" w:cs="Times New Roman"/>
          <w:sz w:val="28"/>
          <w:szCs w:val="28"/>
        </w:rPr>
        <w:t>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известные мне сведения о составе семьи на дату подачи заявления:</w:t>
      </w:r>
    </w:p>
    <w:p w:rsidR="004E0587" w:rsidRPr="004E0587" w:rsidRDefault="004E0587" w:rsidP="004E0587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Y="32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54"/>
        <w:gridCol w:w="1088"/>
        <w:gridCol w:w="1231"/>
        <w:gridCol w:w="2321"/>
        <w:gridCol w:w="2650"/>
      </w:tblGrid>
      <w:tr w:rsidR="004E0587" w:rsidRPr="004E0587" w:rsidTr="009132AD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587" w:rsidRPr="004E0587" w:rsidRDefault="004E0587" w:rsidP="004E0587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587" w:rsidRPr="004E0587" w:rsidRDefault="004E0587" w:rsidP="004E0587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587" w:rsidRPr="004E0587" w:rsidRDefault="004E0587" w:rsidP="004E0587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587" w:rsidRPr="004E0587" w:rsidRDefault="004E0587" w:rsidP="004E0587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(при наличии)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587" w:rsidRPr="004E0587" w:rsidRDefault="004E0587" w:rsidP="004E0587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 месту жительства (месту пребывания)</w:t>
            </w:r>
          </w:p>
        </w:tc>
      </w:tr>
      <w:tr w:rsidR="004E0587" w:rsidRPr="004E0587" w:rsidTr="009132AD">
        <w:trPr>
          <w:trHeight w:val="2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587" w:rsidRPr="004E0587" w:rsidTr="009132AD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587" w:rsidRPr="004E0587" w:rsidRDefault="004E0587" w:rsidP="004E058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E0587" w:rsidRPr="004E0587" w:rsidRDefault="004E0587" w:rsidP="004E058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587" w:rsidRPr="004E0587" w:rsidTr="009132AD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587" w:rsidRPr="004E0587" w:rsidRDefault="004E0587" w:rsidP="004E058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E0587" w:rsidRPr="004E0587" w:rsidRDefault="004E0587" w:rsidP="004E058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587" w:rsidRPr="004E0587" w:rsidTr="009132AD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587" w:rsidRPr="004E0587" w:rsidRDefault="004E0587" w:rsidP="004E058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E0587" w:rsidRPr="004E0587" w:rsidRDefault="004E0587" w:rsidP="004E058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587" w:rsidRPr="004E0587" w:rsidTr="009132AD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587" w:rsidRPr="004E0587" w:rsidRDefault="004E0587" w:rsidP="004E058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4E0587" w:rsidRPr="004E0587" w:rsidRDefault="004E0587" w:rsidP="004E058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587" w:rsidRPr="004E0587" w:rsidTr="009132AD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4E0587" w:rsidRPr="004E0587" w:rsidRDefault="004E0587" w:rsidP="004E058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587" w:rsidRPr="004E0587" w:rsidRDefault="004E0587" w:rsidP="004E058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К заявлению прилагаю следующие документы:</w:t>
      </w:r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1) _______________________________________________________</w:t>
      </w:r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_______________________________________________________</w:t>
      </w:r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3) _______________________________________________________</w:t>
      </w:r>
    </w:p>
    <w:p w:rsidR="004E0587" w:rsidRPr="004E0587" w:rsidRDefault="004E0587" w:rsidP="004E0587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4) _______________________________________________________</w:t>
      </w:r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4E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E05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E05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ответственности за представление недостоверных (поддельных)</w:t>
      </w: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 (или) сведений либо ложной информации, непредставление документов и (или) сведений, влияющих на досрочное распоряжение средствами семейного капитала, предупрежден</w:t>
      </w:r>
      <w:proofErr w:type="gramStart"/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E05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известно, что:</w:t>
      </w:r>
    </w:p>
    <w:p w:rsidR="004E0587" w:rsidRPr="004E0587" w:rsidRDefault="004E0587" w:rsidP="004E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решение о досрочном распоряжении (отказе в досрочном распоряжении</w:t>
      </w: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средствами семейного капитала принимается в месячный срок со дня подачи заявления о досрочном распоряжении средствами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(выписка из решения) также может быть выдана другому (другим) члену (членам) семьи при его (их) обращении.</w:t>
      </w:r>
      <w:proofErr w:type="gramEnd"/>
    </w:p>
    <w:p w:rsidR="004E0587" w:rsidRPr="004E0587" w:rsidRDefault="004E0587" w:rsidP="004E05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4E0587">
        <w:rPr>
          <w:rFonts w:ascii="Times New Roman" w:eastAsia="Calibri" w:hAnsi="Times New Roman" w:cs="Times New Roman"/>
          <w:sz w:val="28"/>
          <w:szCs w:val="28"/>
        </w:rPr>
        <w:t>О результатах рассмотрения настоящего заявления прошу уведомить меня по адресу:</w:t>
      </w:r>
      <w:r w:rsidRPr="004E0587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______________________________________________________________</w:t>
      </w:r>
    </w:p>
    <w:p w:rsidR="004E0587" w:rsidRPr="004E0587" w:rsidRDefault="004E0587" w:rsidP="004E0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795"/>
        <w:gridCol w:w="311"/>
        <w:gridCol w:w="3736"/>
      </w:tblGrid>
      <w:tr w:rsidR="004E0587" w:rsidRPr="004E0587" w:rsidTr="009132AD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 _____________ 20__ г.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4E0587" w:rsidRPr="004E0587" w:rsidTr="009132AD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E0587" w:rsidRPr="004E0587" w:rsidRDefault="004E0587" w:rsidP="004E0587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E0587" w:rsidRPr="004E0587" w:rsidRDefault="004E0587" w:rsidP="004E0587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гражданина)</w:t>
            </w:r>
          </w:p>
        </w:tc>
      </w:tr>
    </w:tbl>
    <w:p w:rsidR="004E0587" w:rsidRPr="004E0587" w:rsidRDefault="004E0587" w:rsidP="004E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приняты</w:t>
      </w:r>
    </w:p>
    <w:p w:rsidR="004E0587" w:rsidRPr="004E0587" w:rsidRDefault="004E0587" w:rsidP="004E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7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795"/>
        <w:gridCol w:w="311"/>
        <w:gridCol w:w="3736"/>
      </w:tblGrid>
      <w:tr w:rsidR="004E0587" w:rsidRPr="004E0587" w:rsidTr="009132AD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_</w:t>
            </w: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 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4E0587" w:rsidRPr="004E0587" w:rsidTr="009132AD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E0587" w:rsidRPr="004E0587" w:rsidRDefault="004E0587" w:rsidP="004E0587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E0587" w:rsidRPr="004E0587" w:rsidRDefault="004E0587" w:rsidP="004E0587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587" w:rsidRPr="004E0587" w:rsidRDefault="004E0587" w:rsidP="004E0587">
            <w:pPr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специалиста, принявшего заявление)</w:t>
            </w:r>
          </w:p>
        </w:tc>
      </w:tr>
    </w:tbl>
    <w:p w:rsidR="00D87B31" w:rsidRPr="005B28F3" w:rsidRDefault="00D87B31" w:rsidP="00D87B31">
      <w:pPr>
        <w:spacing w:after="0" w:line="240" w:lineRule="auto"/>
      </w:pPr>
    </w:p>
    <w:p w:rsidR="00D87B31" w:rsidRDefault="00D87B31" w:rsidP="00047908"/>
    <w:p w:rsidR="00D87B31" w:rsidRDefault="00D87B31" w:rsidP="00047908"/>
    <w:sectPr w:rsidR="00D87B31" w:rsidSect="004E058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08"/>
    <w:rsid w:val="000003D9"/>
    <w:rsid w:val="0000053B"/>
    <w:rsid w:val="00000FF5"/>
    <w:rsid w:val="00001317"/>
    <w:rsid w:val="000016F9"/>
    <w:rsid w:val="00002B5E"/>
    <w:rsid w:val="00005143"/>
    <w:rsid w:val="00006F29"/>
    <w:rsid w:val="00007D86"/>
    <w:rsid w:val="000132A4"/>
    <w:rsid w:val="00020007"/>
    <w:rsid w:val="00027141"/>
    <w:rsid w:val="000301CD"/>
    <w:rsid w:val="00030F82"/>
    <w:rsid w:val="00033F66"/>
    <w:rsid w:val="00034B57"/>
    <w:rsid w:val="00036A69"/>
    <w:rsid w:val="00041B5D"/>
    <w:rsid w:val="000421C7"/>
    <w:rsid w:val="00042E11"/>
    <w:rsid w:val="00047908"/>
    <w:rsid w:val="0005006D"/>
    <w:rsid w:val="00050FE3"/>
    <w:rsid w:val="00051812"/>
    <w:rsid w:val="00053AA7"/>
    <w:rsid w:val="00055468"/>
    <w:rsid w:val="000567DB"/>
    <w:rsid w:val="000573B5"/>
    <w:rsid w:val="000613F6"/>
    <w:rsid w:val="0006161E"/>
    <w:rsid w:val="00061C4B"/>
    <w:rsid w:val="0006222A"/>
    <w:rsid w:val="00064CE8"/>
    <w:rsid w:val="00071659"/>
    <w:rsid w:val="00071D85"/>
    <w:rsid w:val="000728CC"/>
    <w:rsid w:val="00073720"/>
    <w:rsid w:val="00074945"/>
    <w:rsid w:val="00077D63"/>
    <w:rsid w:val="000802EC"/>
    <w:rsid w:val="0009051B"/>
    <w:rsid w:val="000937BD"/>
    <w:rsid w:val="000948E1"/>
    <w:rsid w:val="00094978"/>
    <w:rsid w:val="00095A37"/>
    <w:rsid w:val="00096133"/>
    <w:rsid w:val="000A02CB"/>
    <w:rsid w:val="000A13EA"/>
    <w:rsid w:val="000A74A9"/>
    <w:rsid w:val="000A7961"/>
    <w:rsid w:val="000B00EB"/>
    <w:rsid w:val="000B113C"/>
    <w:rsid w:val="000B1DFB"/>
    <w:rsid w:val="000B2BDF"/>
    <w:rsid w:val="000B34B5"/>
    <w:rsid w:val="000B3F52"/>
    <w:rsid w:val="000B3FEF"/>
    <w:rsid w:val="000B62B7"/>
    <w:rsid w:val="000C00FA"/>
    <w:rsid w:val="000C1E60"/>
    <w:rsid w:val="000C349A"/>
    <w:rsid w:val="000C42E0"/>
    <w:rsid w:val="000C69B2"/>
    <w:rsid w:val="000D0803"/>
    <w:rsid w:val="000D6DEC"/>
    <w:rsid w:val="000E4075"/>
    <w:rsid w:val="000E4BC5"/>
    <w:rsid w:val="000E5567"/>
    <w:rsid w:val="000F2668"/>
    <w:rsid w:val="000F749E"/>
    <w:rsid w:val="000F7AAF"/>
    <w:rsid w:val="00101E83"/>
    <w:rsid w:val="001046C5"/>
    <w:rsid w:val="00105D7C"/>
    <w:rsid w:val="001155C4"/>
    <w:rsid w:val="00115CC5"/>
    <w:rsid w:val="00117BAA"/>
    <w:rsid w:val="0012171B"/>
    <w:rsid w:val="00122BE4"/>
    <w:rsid w:val="00124F65"/>
    <w:rsid w:val="00130EB7"/>
    <w:rsid w:val="00131C45"/>
    <w:rsid w:val="0014083B"/>
    <w:rsid w:val="0014253C"/>
    <w:rsid w:val="00144593"/>
    <w:rsid w:val="00144959"/>
    <w:rsid w:val="00144B3E"/>
    <w:rsid w:val="001515BA"/>
    <w:rsid w:val="00153DC8"/>
    <w:rsid w:val="00155B31"/>
    <w:rsid w:val="00156127"/>
    <w:rsid w:val="0016062C"/>
    <w:rsid w:val="00165BB8"/>
    <w:rsid w:val="001704D0"/>
    <w:rsid w:val="00171722"/>
    <w:rsid w:val="00173015"/>
    <w:rsid w:val="001731F4"/>
    <w:rsid w:val="0017396E"/>
    <w:rsid w:val="00174F6E"/>
    <w:rsid w:val="00175A7C"/>
    <w:rsid w:val="001838CF"/>
    <w:rsid w:val="00183D2E"/>
    <w:rsid w:val="001863CE"/>
    <w:rsid w:val="00186CA2"/>
    <w:rsid w:val="001879BF"/>
    <w:rsid w:val="00191E5D"/>
    <w:rsid w:val="001926F1"/>
    <w:rsid w:val="00194305"/>
    <w:rsid w:val="0019535E"/>
    <w:rsid w:val="001A1414"/>
    <w:rsid w:val="001A2075"/>
    <w:rsid w:val="001A4B78"/>
    <w:rsid w:val="001A646E"/>
    <w:rsid w:val="001B0DD9"/>
    <w:rsid w:val="001B7B63"/>
    <w:rsid w:val="001C1097"/>
    <w:rsid w:val="001C17AB"/>
    <w:rsid w:val="001C1B34"/>
    <w:rsid w:val="001C24B4"/>
    <w:rsid w:val="001C2910"/>
    <w:rsid w:val="001C29E7"/>
    <w:rsid w:val="001C4434"/>
    <w:rsid w:val="001C54D2"/>
    <w:rsid w:val="001C5F79"/>
    <w:rsid w:val="001D12BD"/>
    <w:rsid w:val="001D48FE"/>
    <w:rsid w:val="001E066F"/>
    <w:rsid w:val="001E0EF8"/>
    <w:rsid w:val="001E309D"/>
    <w:rsid w:val="001E38CE"/>
    <w:rsid w:val="001E4A2C"/>
    <w:rsid w:val="001E4C7C"/>
    <w:rsid w:val="001E5569"/>
    <w:rsid w:val="001E6FC2"/>
    <w:rsid w:val="001E7AB0"/>
    <w:rsid w:val="001F0538"/>
    <w:rsid w:val="001F1A07"/>
    <w:rsid w:val="001F1C5C"/>
    <w:rsid w:val="001F3DEB"/>
    <w:rsid w:val="001F469B"/>
    <w:rsid w:val="001F4BF2"/>
    <w:rsid w:val="001F592E"/>
    <w:rsid w:val="001F6286"/>
    <w:rsid w:val="001F684E"/>
    <w:rsid w:val="001F6F97"/>
    <w:rsid w:val="001F7028"/>
    <w:rsid w:val="00202037"/>
    <w:rsid w:val="00202CC1"/>
    <w:rsid w:val="0020563F"/>
    <w:rsid w:val="00211316"/>
    <w:rsid w:val="002121C9"/>
    <w:rsid w:val="002125FF"/>
    <w:rsid w:val="0021353D"/>
    <w:rsid w:val="0021381E"/>
    <w:rsid w:val="00214C31"/>
    <w:rsid w:val="002161F2"/>
    <w:rsid w:val="00216B31"/>
    <w:rsid w:val="00222045"/>
    <w:rsid w:val="00226148"/>
    <w:rsid w:val="00226D46"/>
    <w:rsid w:val="00226E24"/>
    <w:rsid w:val="00227A43"/>
    <w:rsid w:val="00227C3C"/>
    <w:rsid w:val="00230E4A"/>
    <w:rsid w:val="00240E6F"/>
    <w:rsid w:val="00242A25"/>
    <w:rsid w:val="00244AA8"/>
    <w:rsid w:val="002452EB"/>
    <w:rsid w:val="00246786"/>
    <w:rsid w:val="00247725"/>
    <w:rsid w:val="00247E38"/>
    <w:rsid w:val="0025199D"/>
    <w:rsid w:val="00253E6F"/>
    <w:rsid w:val="00261807"/>
    <w:rsid w:val="00264D4B"/>
    <w:rsid w:val="002650BB"/>
    <w:rsid w:val="002675DF"/>
    <w:rsid w:val="002675E9"/>
    <w:rsid w:val="00267C78"/>
    <w:rsid w:val="00270AA6"/>
    <w:rsid w:val="002725B3"/>
    <w:rsid w:val="00272EB0"/>
    <w:rsid w:val="0028034A"/>
    <w:rsid w:val="00282B21"/>
    <w:rsid w:val="00285CC6"/>
    <w:rsid w:val="00285F6F"/>
    <w:rsid w:val="002869D0"/>
    <w:rsid w:val="002873DC"/>
    <w:rsid w:val="00292086"/>
    <w:rsid w:val="00294783"/>
    <w:rsid w:val="002957A4"/>
    <w:rsid w:val="002957DD"/>
    <w:rsid w:val="00295E1C"/>
    <w:rsid w:val="002965E3"/>
    <w:rsid w:val="002974D4"/>
    <w:rsid w:val="002A043E"/>
    <w:rsid w:val="002A1368"/>
    <w:rsid w:val="002A31C9"/>
    <w:rsid w:val="002A6730"/>
    <w:rsid w:val="002B00E3"/>
    <w:rsid w:val="002B09C9"/>
    <w:rsid w:val="002B10A4"/>
    <w:rsid w:val="002B1CBC"/>
    <w:rsid w:val="002B1F4F"/>
    <w:rsid w:val="002B42B2"/>
    <w:rsid w:val="002B60C5"/>
    <w:rsid w:val="002B6773"/>
    <w:rsid w:val="002B6BF7"/>
    <w:rsid w:val="002C0579"/>
    <w:rsid w:val="002C13C4"/>
    <w:rsid w:val="002C23E6"/>
    <w:rsid w:val="002C5297"/>
    <w:rsid w:val="002C5FC1"/>
    <w:rsid w:val="002D0424"/>
    <w:rsid w:val="002D0C7C"/>
    <w:rsid w:val="002D1AFE"/>
    <w:rsid w:val="002D2570"/>
    <w:rsid w:val="002D3049"/>
    <w:rsid w:val="002D30E6"/>
    <w:rsid w:val="002D532C"/>
    <w:rsid w:val="002D5C50"/>
    <w:rsid w:val="002D78C1"/>
    <w:rsid w:val="002D7D2A"/>
    <w:rsid w:val="002E03A2"/>
    <w:rsid w:val="002E0DDB"/>
    <w:rsid w:val="002E2485"/>
    <w:rsid w:val="002E4517"/>
    <w:rsid w:val="002E50A5"/>
    <w:rsid w:val="002E76B6"/>
    <w:rsid w:val="002F1B89"/>
    <w:rsid w:val="002F3FBF"/>
    <w:rsid w:val="003026FF"/>
    <w:rsid w:val="00302D92"/>
    <w:rsid w:val="003042B2"/>
    <w:rsid w:val="003103CA"/>
    <w:rsid w:val="00310873"/>
    <w:rsid w:val="00311834"/>
    <w:rsid w:val="003158A8"/>
    <w:rsid w:val="003164B5"/>
    <w:rsid w:val="00316E8C"/>
    <w:rsid w:val="00322D56"/>
    <w:rsid w:val="0032708A"/>
    <w:rsid w:val="00327401"/>
    <w:rsid w:val="0033275A"/>
    <w:rsid w:val="003352B6"/>
    <w:rsid w:val="0033756D"/>
    <w:rsid w:val="00337CB6"/>
    <w:rsid w:val="00342D24"/>
    <w:rsid w:val="00344C3E"/>
    <w:rsid w:val="003460CE"/>
    <w:rsid w:val="00346D1D"/>
    <w:rsid w:val="003519F1"/>
    <w:rsid w:val="00353705"/>
    <w:rsid w:val="003537B5"/>
    <w:rsid w:val="00353A3C"/>
    <w:rsid w:val="00355FF7"/>
    <w:rsid w:val="00357EC7"/>
    <w:rsid w:val="00364F74"/>
    <w:rsid w:val="00366F3C"/>
    <w:rsid w:val="00370798"/>
    <w:rsid w:val="00372082"/>
    <w:rsid w:val="0037281C"/>
    <w:rsid w:val="003731A9"/>
    <w:rsid w:val="00374F26"/>
    <w:rsid w:val="00374F6F"/>
    <w:rsid w:val="0037618E"/>
    <w:rsid w:val="00376E36"/>
    <w:rsid w:val="00377223"/>
    <w:rsid w:val="00377BEC"/>
    <w:rsid w:val="00381749"/>
    <w:rsid w:val="003818C6"/>
    <w:rsid w:val="003827FF"/>
    <w:rsid w:val="00382ABF"/>
    <w:rsid w:val="00387977"/>
    <w:rsid w:val="003913B2"/>
    <w:rsid w:val="00393AA3"/>
    <w:rsid w:val="00394BA1"/>
    <w:rsid w:val="003A009D"/>
    <w:rsid w:val="003A21CA"/>
    <w:rsid w:val="003A48CA"/>
    <w:rsid w:val="003A5EA5"/>
    <w:rsid w:val="003A7306"/>
    <w:rsid w:val="003A76CF"/>
    <w:rsid w:val="003A7B16"/>
    <w:rsid w:val="003B22EA"/>
    <w:rsid w:val="003B5741"/>
    <w:rsid w:val="003B5ADC"/>
    <w:rsid w:val="003C0733"/>
    <w:rsid w:val="003C1DD1"/>
    <w:rsid w:val="003C2282"/>
    <w:rsid w:val="003C2631"/>
    <w:rsid w:val="003C3A05"/>
    <w:rsid w:val="003C3D09"/>
    <w:rsid w:val="003C4056"/>
    <w:rsid w:val="003C47A2"/>
    <w:rsid w:val="003C7144"/>
    <w:rsid w:val="003D2209"/>
    <w:rsid w:val="003D2457"/>
    <w:rsid w:val="003D65D3"/>
    <w:rsid w:val="003D676E"/>
    <w:rsid w:val="003D7162"/>
    <w:rsid w:val="003E0E9A"/>
    <w:rsid w:val="003E2539"/>
    <w:rsid w:val="003E2E37"/>
    <w:rsid w:val="003E366C"/>
    <w:rsid w:val="003F2D72"/>
    <w:rsid w:val="003F3FD9"/>
    <w:rsid w:val="003F4251"/>
    <w:rsid w:val="00402C3D"/>
    <w:rsid w:val="0040320A"/>
    <w:rsid w:val="004041CC"/>
    <w:rsid w:val="00404CF5"/>
    <w:rsid w:val="00405A5F"/>
    <w:rsid w:val="00411BDC"/>
    <w:rsid w:val="00411EA6"/>
    <w:rsid w:val="004128B7"/>
    <w:rsid w:val="00413BA4"/>
    <w:rsid w:val="00413FBC"/>
    <w:rsid w:val="004210EB"/>
    <w:rsid w:val="004229FD"/>
    <w:rsid w:val="00422EEA"/>
    <w:rsid w:val="004247E9"/>
    <w:rsid w:val="00425E18"/>
    <w:rsid w:val="00431543"/>
    <w:rsid w:val="00432BCD"/>
    <w:rsid w:val="00434077"/>
    <w:rsid w:val="00434FCA"/>
    <w:rsid w:val="00437E73"/>
    <w:rsid w:val="00441A75"/>
    <w:rsid w:val="0044419D"/>
    <w:rsid w:val="00445665"/>
    <w:rsid w:val="00446904"/>
    <w:rsid w:val="00447EF1"/>
    <w:rsid w:val="004507AB"/>
    <w:rsid w:val="00452A06"/>
    <w:rsid w:val="00453633"/>
    <w:rsid w:val="00453642"/>
    <w:rsid w:val="0045460E"/>
    <w:rsid w:val="00454A4B"/>
    <w:rsid w:val="0045750E"/>
    <w:rsid w:val="00461AB0"/>
    <w:rsid w:val="00462D9C"/>
    <w:rsid w:val="00464D52"/>
    <w:rsid w:val="00470AA8"/>
    <w:rsid w:val="00474C28"/>
    <w:rsid w:val="0047576F"/>
    <w:rsid w:val="00475CC3"/>
    <w:rsid w:val="0047648E"/>
    <w:rsid w:val="00477B32"/>
    <w:rsid w:val="00482E02"/>
    <w:rsid w:val="00482F13"/>
    <w:rsid w:val="0048318D"/>
    <w:rsid w:val="00486F56"/>
    <w:rsid w:val="00487ABA"/>
    <w:rsid w:val="00487EEE"/>
    <w:rsid w:val="00491BE7"/>
    <w:rsid w:val="00492808"/>
    <w:rsid w:val="00493573"/>
    <w:rsid w:val="00493D3E"/>
    <w:rsid w:val="004951F2"/>
    <w:rsid w:val="004958FB"/>
    <w:rsid w:val="00497B53"/>
    <w:rsid w:val="00497FCF"/>
    <w:rsid w:val="004A07BB"/>
    <w:rsid w:val="004A0914"/>
    <w:rsid w:val="004A1969"/>
    <w:rsid w:val="004A3D6D"/>
    <w:rsid w:val="004A48E8"/>
    <w:rsid w:val="004A5D5C"/>
    <w:rsid w:val="004A5DD7"/>
    <w:rsid w:val="004A6771"/>
    <w:rsid w:val="004B5DA5"/>
    <w:rsid w:val="004C01E3"/>
    <w:rsid w:val="004C1C3A"/>
    <w:rsid w:val="004C35E4"/>
    <w:rsid w:val="004C3D32"/>
    <w:rsid w:val="004C5043"/>
    <w:rsid w:val="004C53F1"/>
    <w:rsid w:val="004C7446"/>
    <w:rsid w:val="004C7C84"/>
    <w:rsid w:val="004D1D04"/>
    <w:rsid w:val="004D1E80"/>
    <w:rsid w:val="004D272E"/>
    <w:rsid w:val="004D5492"/>
    <w:rsid w:val="004D6643"/>
    <w:rsid w:val="004E0587"/>
    <w:rsid w:val="004E1022"/>
    <w:rsid w:val="004E174D"/>
    <w:rsid w:val="004E4735"/>
    <w:rsid w:val="004E48D0"/>
    <w:rsid w:val="004F0F65"/>
    <w:rsid w:val="004F0F98"/>
    <w:rsid w:val="004F15CD"/>
    <w:rsid w:val="004F2326"/>
    <w:rsid w:val="004F4576"/>
    <w:rsid w:val="004F53AA"/>
    <w:rsid w:val="004F5536"/>
    <w:rsid w:val="004F5A02"/>
    <w:rsid w:val="004F79D4"/>
    <w:rsid w:val="00501765"/>
    <w:rsid w:val="00501E6B"/>
    <w:rsid w:val="0050258F"/>
    <w:rsid w:val="00506A00"/>
    <w:rsid w:val="00510F03"/>
    <w:rsid w:val="00511AF3"/>
    <w:rsid w:val="00511FFD"/>
    <w:rsid w:val="005141CB"/>
    <w:rsid w:val="00515113"/>
    <w:rsid w:val="00515918"/>
    <w:rsid w:val="00515F45"/>
    <w:rsid w:val="0051789F"/>
    <w:rsid w:val="00517D4C"/>
    <w:rsid w:val="005215F8"/>
    <w:rsid w:val="00525784"/>
    <w:rsid w:val="0052654B"/>
    <w:rsid w:val="0052728C"/>
    <w:rsid w:val="005300FD"/>
    <w:rsid w:val="00532A4B"/>
    <w:rsid w:val="00533B3E"/>
    <w:rsid w:val="005357FF"/>
    <w:rsid w:val="005358E5"/>
    <w:rsid w:val="0053710C"/>
    <w:rsid w:val="00540771"/>
    <w:rsid w:val="00542439"/>
    <w:rsid w:val="00543E26"/>
    <w:rsid w:val="00545FA0"/>
    <w:rsid w:val="00546036"/>
    <w:rsid w:val="00546ED6"/>
    <w:rsid w:val="00547142"/>
    <w:rsid w:val="00547CA0"/>
    <w:rsid w:val="00550D9F"/>
    <w:rsid w:val="0055284C"/>
    <w:rsid w:val="00560F6B"/>
    <w:rsid w:val="00572F98"/>
    <w:rsid w:val="00575BD8"/>
    <w:rsid w:val="00581A3A"/>
    <w:rsid w:val="0058352A"/>
    <w:rsid w:val="005867A2"/>
    <w:rsid w:val="00586E4B"/>
    <w:rsid w:val="00591F86"/>
    <w:rsid w:val="005929D7"/>
    <w:rsid w:val="0059402A"/>
    <w:rsid w:val="00596E5B"/>
    <w:rsid w:val="005A28BA"/>
    <w:rsid w:val="005A2BBC"/>
    <w:rsid w:val="005A39D5"/>
    <w:rsid w:val="005A3FB1"/>
    <w:rsid w:val="005A687F"/>
    <w:rsid w:val="005B07C2"/>
    <w:rsid w:val="005B0A77"/>
    <w:rsid w:val="005B0F17"/>
    <w:rsid w:val="005B3422"/>
    <w:rsid w:val="005B4F1C"/>
    <w:rsid w:val="005B52D5"/>
    <w:rsid w:val="005B52F9"/>
    <w:rsid w:val="005B6AF3"/>
    <w:rsid w:val="005B7C4E"/>
    <w:rsid w:val="005C01F8"/>
    <w:rsid w:val="005C170A"/>
    <w:rsid w:val="005C66F9"/>
    <w:rsid w:val="005C7ECF"/>
    <w:rsid w:val="005D0A38"/>
    <w:rsid w:val="005D2855"/>
    <w:rsid w:val="005D5A70"/>
    <w:rsid w:val="005E1157"/>
    <w:rsid w:val="005E33FD"/>
    <w:rsid w:val="005E3707"/>
    <w:rsid w:val="005E4F51"/>
    <w:rsid w:val="005E5AF8"/>
    <w:rsid w:val="005F0559"/>
    <w:rsid w:val="005F0823"/>
    <w:rsid w:val="005F08FE"/>
    <w:rsid w:val="005F28B0"/>
    <w:rsid w:val="005F502F"/>
    <w:rsid w:val="00601B66"/>
    <w:rsid w:val="00606C59"/>
    <w:rsid w:val="00607442"/>
    <w:rsid w:val="0060780C"/>
    <w:rsid w:val="00607FE1"/>
    <w:rsid w:val="00610030"/>
    <w:rsid w:val="00610E36"/>
    <w:rsid w:val="00615DC2"/>
    <w:rsid w:val="00616F1A"/>
    <w:rsid w:val="00617C8E"/>
    <w:rsid w:val="006215F5"/>
    <w:rsid w:val="00623FDE"/>
    <w:rsid w:val="00625035"/>
    <w:rsid w:val="00625C18"/>
    <w:rsid w:val="00627269"/>
    <w:rsid w:val="00627687"/>
    <w:rsid w:val="00627879"/>
    <w:rsid w:val="00627F9F"/>
    <w:rsid w:val="0063138A"/>
    <w:rsid w:val="00633AAF"/>
    <w:rsid w:val="00634923"/>
    <w:rsid w:val="00634FD5"/>
    <w:rsid w:val="00640BD4"/>
    <w:rsid w:val="00642AF9"/>
    <w:rsid w:val="0064371D"/>
    <w:rsid w:val="00644295"/>
    <w:rsid w:val="006442C0"/>
    <w:rsid w:val="00645A2A"/>
    <w:rsid w:val="006504ED"/>
    <w:rsid w:val="00653432"/>
    <w:rsid w:val="00655BB9"/>
    <w:rsid w:val="00655C96"/>
    <w:rsid w:val="00655F40"/>
    <w:rsid w:val="00656987"/>
    <w:rsid w:val="00657780"/>
    <w:rsid w:val="00657F6A"/>
    <w:rsid w:val="006603F1"/>
    <w:rsid w:val="006609BC"/>
    <w:rsid w:val="00662CDA"/>
    <w:rsid w:val="00664D0B"/>
    <w:rsid w:val="006653BC"/>
    <w:rsid w:val="00666E22"/>
    <w:rsid w:val="00667B17"/>
    <w:rsid w:val="00673B41"/>
    <w:rsid w:val="006765F2"/>
    <w:rsid w:val="0068020E"/>
    <w:rsid w:val="00680A36"/>
    <w:rsid w:val="00684305"/>
    <w:rsid w:val="00684A86"/>
    <w:rsid w:val="00695065"/>
    <w:rsid w:val="00696D2D"/>
    <w:rsid w:val="00697B65"/>
    <w:rsid w:val="006A5C7F"/>
    <w:rsid w:val="006A7494"/>
    <w:rsid w:val="006A7FA7"/>
    <w:rsid w:val="006B01CF"/>
    <w:rsid w:val="006B1270"/>
    <w:rsid w:val="006B3907"/>
    <w:rsid w:val="006C1556"/>
    <w:rsid w:val="006C5921"/>
    <w:rsid w:val="006D0C23"/>
    <w:rsid w:val="006D1162"/>
    <w:rsid w:val="006D16E2"/>
    <w:rsid w:val="006D1963"/>
    <w:rsid w:val="006D2A07"/>
    <w:rsid w:val="006D5A1C"/>
    <w:rsid w:val="006E1D80"/>
    <w:rsid w:val="006E1E06"/>
    <w:rsid w:val="006E3CC8"/>
    <w:rsid w:val="006E5A73"/>
    <w:rsid w:val="006E5FC0"/>
    <w:rsid w:val="006E765B"/>
    <w:rsid w:val="006F1B47"/>
    <w:rsid w:val="006F2001"/>
    <w:rsid w:val="006F2AA9"/>
    <w:rsid w:val="006F390B"/>
    <w:rsid w:val="006F6F65"/>
    <w:rsid w:val="006F7ADE"/>
    <w:rsid w:val="0070218C"/>
    <w:rsid w:val="007028DF"/>
    <w:rsid w:val="00704A9B"/>
    <w:rsid w:val="00705158"/>
    <w:rsid w:val="0070739C"/>
    <w:rsid w:val="00707594"/>
    <w:rsid w:val="00710C73"/>
    <w:rsid w:val="00711347"/>
    <w:rsid w:val="00711533"/>
    <w:rsid w:val="00711ECE"/>
    <w:rsid w:val="00712271"/>
    <w:rsid w:val="00714986"/>
    <w:rsid w:val="007149F0"/>
    <w:rsid w:val="00715835"/>
    <w:rsid w:val="0071588C"/>
    <w:rsid w:val="00721B80"/>
    <w:rsid w:val="0072256E"/>
    <w:rsid w:val="00724D49"/>
    <w:rsid w:val="0072546C"/>
    <w:rsid w:val="00725899"/>
    <w:rsid w:val="00735B43"/>
    <w:rsid w:val="007365DA"/>
    <w:rsid w:val="00736E42"/>
    <w:rsid w:val="007373F8"/>
    <w:rsid w:val="00740C43"/>
    <w:rsid w:val="00743E66"/>
    <w:rsid w:val="007452C1"/>
    <w:rsid w:val="00747049"/>
    <w:rsid w:val="007478E9"/>
    <w:rsid w:val="00751E5D"/>
    <w:rsid w:val="00751FAE"/>
    <w:rsid w:val="007527A4"/>
    <w:rsid w:val="00753DB6"/>
    <w:rsid w:val="007548CB"/>
    <w:rsid w:val="00754E0F"/>
    <w:rsid w:val="00754FE4"/>
    <w:rsid w:val="00755B1A"/>
    <w:rsid w:val="00755D09"/>
    <w:rsid w:val="00757F76"/>
    <w:rsid w:val="00762A9C"/>
    <w:rsid w:val="0076449A"/>
    <w:rsid w:val="00764A99"/>
    <w:rsid w:val="00764D0A"/>
    <w:rsid w:val="00767BBF"/>
    <w:rsid w:val="00770212"/>
    <w:rsid w:val="007707F6"/>
    <w:rsid w:val="00770B8B"/>
    <w:rsid w:val="00772639"/>
    <w:rsid w:val="0077598D"/>
    <w:rsid w:val="007769AA"/>
    <w:rsid w:val="00780850"/>
    <w:rsid w:val="00781FD9"/>
    <w:rsid w:val="00782AF3"/>
    <w:rsid w:val="007831C6"/>
    <w:rsid w:val="00784679"/>
    <w:rsid w:val="00784A28"/>
    <w:rsid w:val="007878DD"/>
    <w:rsid w:val="00792A19"/>
    <w:rsid w:val="00792B5C"/>
    <w:rsid w:val="007933D6"/>
    <w:rsid w:val="00797818"/>
    <w:rsid w:val="00797B0C"/>
    <w:rsid w:val="007A4896"/>
    <w:rsid w:val="007A4C45"/>
    <w:rsid w:val="007A504F"/>
    <w:rsid w:val="007A6459"/>
    <w:rsid w:val="007A7C43"/>
    <w:rsid w:val="007B5036"/>
    <w:rsid w:val="007B61D9"/>
    <w:rsid w:val="007B62D3"/>
    <w:rsid w:val="007B7571"/>
    <w:rsid w:val="007B76FB"/>
    <w:rsid w:val="007C1F6F"/>
    <w:rsid w:val="007C23C0"/>
    <w:rsid w:val="007C3EEB"/>
    <w:rsid w:val="007C477E"/>
    <w:rsid w:val="007C4C56"/>
    <w:rsid w:val="007C7761"/>
    <w:rsid w:val="007D2DAE"/>
    <w:rsid w:val="007D3280"/>
    <w:rsid w:val="007D4BBA"/>
    <w:rsid w:val="007D6834"/>
    <w:rsid w:val="007E10FB"/>
    <w:rsid w:val="007E2252"/>
    <w:rsid w:val="007E2791"/>
    <w:rsid w:val="007E3EC6"/>
    <w:rsid w:val="007E732B"/>
    <w:rsid w:val="007F05FD"/>
    <w:rsid w:val="007F0A1A"/>
    <w:rsid w:val="007F22F2"/>
    <w:rsid w:val="007F2D03"/>
    <w:rsid w:val="007F548F"/>
    <w:rsid w:val="007F5BCC"/>
    <w:rsid w:val="007F7165"/>
    <w:rsid w:val="007F7C58"/>
    <w:rsid w:val="00800910"/>
    <w:rsid w:val="00801184"/>
    <w:rsid w:val="0080241E"/>
    <w:rsid w:val="0080434D"/>
    <w:rsid w:val="00807E26"/>
    <w:rsid w:val="00810B15"/>
    <w:rsid w:val="00810FCE"/>
    <w:rsid w:val="00811695"/>
    <w:rsid w:val="00812613"/>
    <w:rsid w:val="008135D9"/>
    <w:rsid w:val="00813DA3"/>
    <w:rsid w:val="00813F74"/>
    <w:rsid w:val="00813FB1"/>
    <w:rsid w:val="00816064"/>
    <w:rsid w:val="008167CC"/>
    <w:rsid w:val="00821F4E"/>
    <w:rsid w:val="00822152"/>
    <w:rsid w:val="00822346"/>
    <w:rsid w:val="008264E8"/>
    <w:rsid w:val="008265FC"/>
    <w:rsid w:val="00832D3F"/>
    <w:rsid w:val="008353B4"/>
    <w:rsid w:val="00836B6C"/>
    <w:rsid w:val="0084080F"/>
    <w:rsid w:val="00840EC3"/>
    <w:rsid w:val="00841E28"/>
    <w:rsid w:val="00842E1D"/>
    <w:rsid w:val="00843FA5"/>
    <w:rsid w:val="00846AAA"/>
    <w:rsid w:val="00854148"/>
    <w:rsid w:val="0085418B"/>
    <w:rsid w:val="00856E3F"/>
    <w:rsid w:val="00857F34"/>
    <w:rsid w:val="008604FF"/>
    <w:rsid w:val="00863E84"/>
    <w:rsid w:val="00865345"/>
    <w:rsid w:val="00865B8F"/>
    <w:rsid w:val="008734E6"/>
    <w:rsid w:val="008746C0"/>
    <w:rsid w:val="00874E1E"/>
    <w:rsid w:val="00875837"/>
    <w:rsid w:val="00876657"/>
    <w:rsid w:val="008826EC"/>
    <w:rsid w:val="00884163"/>
    <w:rsid w:val="008849F3"/>
    <w:rsid w:val="00887361"/>
    <w:rsid w:val="008926CD"/>
    <w:rsid w:val="0089368A"/>
    <w:rsid w:val="008945AE"/>
    <w:rsid w:val="00896622"/>
    <w:rsid w:val="008A0F44"/>
    <w:rsid w:val="008A4094"/>
    <w:rsid w:val="008A5276"/>
    <w:rsid w:val="008A539E"/>
    <w:rsid w:val="008A6707"/>
    <w:rsid w:val="008A7322"/>
    <w:rsid w:val="008B0CE7"/>
    <w:rsid w:val="008B4818"/>
    <w:rsid w:val="008B66DB"/>
    <w:rsid w:val="008C594B"/>
    <w:rsid w:val="008D1E0D"/>
    <w:rsid w:val="008D2CBB"/>
    <w:rsid w:val="008D7113"/>
    <w:rsid w:val="008D77A1"/>
    <w:rsid w:val="008E14DE"/>
    <w:rsid w:val="008E3BA2"/>
    <w:rsid w:val="008E663E"/>
    <w:rsid w:val="008F0B4D"/>
    <w:rsid w:val="008F1F8A"/>
    <w:rsid w:val="008F4860"/>
    <w:rsid w:val="008F5DC3"/>
    <w:rsid w:val="008F7F2B"/>
    <w:rsid w:val="009005A4"/>
    <w:rsid w:val="009013BB"/>
    <w:rsid w:val="00902853"/>
    <w:rsid w:val="009143D0"/>
    <w:rsid w:val="00915D03"/>
    <w:rsid w:val="00916268"/>
    <w:rsid w:val="00917C20"/>
    <w:rsid w:val="00920B63"/>
    <w:rsid w:val="00924A9E"/>
    <w:rsid w:val="0093215E"/>
    <w:rsid w:val="00932DE7"/>
    <w:rsid w:val="00937567"/>
    <w:rsid w:val="009434A5"/>
    <w:rsid w:val="00944009"/>
    <w:rsid w:val="00944CB3"/>
    <w:rsid w:val="00944E2A"/>
    <w:rsid w:val="00947BC9"/>
    <w:rsid w:val="0095069D"/>
    <w:rsid w:val="00950BAC"/>
    <w:rsid w:val="009533F7"/>
    <w:rsid w:val="00966E9A"/>
    <w:rsid w:val="00970B85"/>
    <w:rsid w:val="009717A5"/>
    <w:rsid w:val="009720DD"/>
    <w:rsid w:val="0097398A"/>
    <w:rsid w:val="0097516E"/>
    <w:rsid w:val="00977B3F"/>
    <w:rsid w:val="00984F2D"/>
    <w:rsid w:val="00991766"/>
    <w:rsid w:val="00992153"/>
    <w:rsid w:val="00992510"/>
    <w:rsid w:val="00992753"/>
    <w:rsid w:val="00993715"/>
    <w:rsid w:val="00993C07"/>
    <w:rsid w:val="009A32E2"/>
    <w:rsid w:val="009A49B1"/>
    <w:rsid w:val="009A507B"/>
    <w:rsid w:val="009A5451"/>
    <w:rsid w:val="009B0CD5"/>
    <w:rsid w:val="009B3621"/>
    <w:rsid w:val="009B79E9"/>
    <w:rsid w:val="009B7D08"/>
    <w:rsid w:val="009B7E75"/>
    <w:rsid w:val="009C36AC"/>
    <w:rsid w:val="009C68A8"/>
    <w:rsid w:val="009D00E4"/>
    <w:rsid w:val="009D03AB"/>
    <w:rsid w:val="009D0E22"/>
    <w:rsid w:val="009D0EC6"/>
    <w:rsid w:val="009D2A6B"/>
    <w:rsid w:val="009D45E5"/>
    <w:rsid w:val="009D4B87"/>
    <w:rsid w:val="009D65AD"/>
    <w:rsid w:val="009D6F9D"/>
    <w:rsid w:val="009E00BF"/>
    <w:rsid w:val="009E21F5"/>
    <w:rsid w:val="009E3028"/>
    <w:rsid w:val="009E3A50"/>
    <w:rsid w:val="009E5609"/>
    <w:rsid w:val="009E5CFA"/>
    <w:rsid w:val="009E72BE"/>
    <w:rsid w:val="009F0AF7"/>
    <w:rsid w:val="009F0B24"/>
    <w:rsid w:val="009F16D1"/>
    <w:rsid w:val="009F59E0"/>
    <w:rsid w:val="009F6F75"/>
    <w:rsid w:val="009F784D"/>
    <w:rsid w:val="00A0037C"/>
    <w:rsid w:val="00A0400A"/>
    <w:rsid w:val="00A054AB"/>
    <w:rsid w:val="00A054E5"/>
    <w:rsid w:val="00A05F0B"/>
    <w:rsid w:val="00A06EBD"/>
    <w:rsid w:val="00A1123B"/>
    <w:rsid w:val="00A14211"/>
    <w:rsid w:val="00A14EB6"/>
    <w:rsid w:val="00A15950"/>
    <w:rsid w:val="00A16667"/>
    <w:rsid w:val="00A17524"/>
    <w:rsid w:val="00A2167E"/>
    <w:rsid w:val="00A231C2"/>
    <w:rsid w:val="00A23F4D"/>
    <w:rsid w:val="00A24437"/>
    <w:rsid w:val="00A317F7"/>
    <w:rsid w:val="00A32EFD"/>
    <w:rsid w:val="00A33572"/>
    <w:rsid w:val="00A3405D"/>
    <w:rsid w:val="00A36F27"/>
    <w:rsid w:val="00A42CF2"/>
    <w:rsid w:val="00A46095"/>
    <w:rsid w:val="00A50C28"/>
    <w:rsid w:val="00A538BC"/>
    <w:rsid w:val="00A5631E"/>
    <w:rsid w:val="00A601D0"/>
    <w:rsid w:val="00A60647"/>
    <w:rsid w:val="00A62F0C"/>
    <w:rsid w:val="00A70239"/>
    <w:rsid w:val="00A718AA"/>
    <w:rsid w:val="00A71ED4"/>
    <w:rsid w:val="00A7226D"/>
    <w:rsid w:val="00A723DE"/>
    <w:rsid w:val="00A743D7"/>
    <w:rsid w:val="00A76EAC"/>
    <w:rsid w:val="00A8105F"/>
    <w:rsid w:val="00A81549"/>
    <w:rsid w:val="00A81B34"/>
    <w:rsid w:val="00A83570"/>
    <w:rsid w:val="00A84995"/>
    <w:rsid w:val="00A8502B"/>
    <w:rsid w:val="00A87C6C"/>
    <w:rsid w:val="00A959FC"/>
    <w:rsid w:val="00A95B76"/>
    <w:rsid w:val="00A97C32"/>
    <w:rsid w:val="00AA0295"/>
    <w:rsid w:val="00AA438E"/>
    <w:rsid w:val="00AA7387"/>
    <w:rsid w:val="00AA73EB"/>
    <w:rsid w:val="00AB40ED"/>
    <w:rsid w:val="00AB49D8"/>
    <w:rsid w:val="00AB73F0"/>
    <w:rsid w:val="00AC0008"/>
    <w:rsid w:val="00AC094C"/>
    <w:rsid w:val="00AC1ADA"/>
    <w:rsid w:val="00AC2743"/>
    <w:rsid w:val="00AC302D"/>
    <w:rsid w:val="00AC4F3C"/>
    <w:rsid w:val="00AC5F48"/>
    <w:rsid w:val="00AC7D0B"/>
    <w:rsid w:val="00AD0125"/>
    <w:rsid w:val="00AD15AC"/>
    <w:rsid w:val="00AD1B19"/>
    <w:rsid w:val="00AD2A80"/>
    <w:rsid w:val="00AE5783"/>
    <w:rsid w:val="00AE5BC5"/>
    <w:rsid w:val="00AF0155"/>
    <w:rsid w:val="00AF1AF3"/>
    <w:rsid w:val="00AF40B8"/>
    <w:rsid w:val="00B0014E"/>
    <w:rsid w:val="00B016B3"/>
    <w:rsid w:val="00B018AB"/>
    <w:rsid w:val="00B058B4"/>
    <w:rsid w:val="00B06660"/>
    <w:rsid w:val="00B06B93"/>
    <w:rsid w:val="00B16996"/>
    <w:rsid w:val="00B2385E"/>
    <w:rsid w:val="00B25204"/>
    <w:rsid w:val="00B25375"/>
    <w:rsid w:val="00B321FD"/>
    <w:rsid w:val="00B357CF"/>
    <w:rsid w:val="00B36F75"/>
    <w:rsid w:val="00B37C04"/>
    <w:rsid w:val="00B37D21"/>
    <w:rsid w:val="00B4214F"/>
    <w:rsid w:val="00B42D41"/>
    <w:rsid w:val="00B47024"/>
    <w:rsid w:val="00B476E6"/>
    <w:rsid w:val="00B549F1"/>
    <w:rsid w:val="00B54CB1"/>
    <w:rsid w:val="00B55477"/>
    <w:rsid w:val="00B56285"/>
    <w:rsid w:val="00B57256"/>
    <w:rsid w:val="00B5737D"/>
    <w:rsid w:val="00B601F6"/>
    <w:rsid w:val="00B65931"/>
    <w:rsid w:val="00B65A5A"/>
    <w:rsid w:val="00B65DE7"/>
    <w:rsid w:val="00B668BD"/>
    <w:rsid w:val="00B67026"/>
    <w:rsid w:val="00B67440"/>
    <w:rsid w:val="00B678DC"/>
    <w:rsid w:val="00B67DAC"/>
    <w:rsid w:val="00B70023"/>
    <w:rsid w:val="00B72A3D"/>
    <w:rsid w:val="00B80F1A"/>
    <w:rsid w:val="00B82AEE"/>
    <w:rsid w:val="00B8307A"/>
    <w:rsid w:val="00B8559E"/>
    <w:rsid w:val="00B87CE4"/>
    <w:rsid w:val="00B95C16"/>
    <w:rsid w:val="00B96294"/>
    <w:rsid w:val="00BA0632"/>
    <w:rsid w:val="00BA0B3E"/>
    <w:rsid w:val="00BA69F8"/>
    <w:rsid w:val="00BB0794"/>
    <w:rsid w:val="00BB5E22"/>
    <w:rsid w:val="00BB64D3"/>
    <w:rsid w:val="00BB76DE"/>
    <w:rsid w:val="00BC0130"/>
    <w:rsid w:val="00BC14C1"/>
    <w:rsid w:val="00BC3E2F"/>
    <w:rsid w:val="00BC485F"/>
    <w:rsid w:val="00BC7A5E"/>
    <w:rsid w:val="00BD0B40"/>
    <w:rsid w:val="00BD169B"/>
    <w:rsid w:val="00BD1E94"/>
    <w:rsid w:val="00BD23D8"/>
    <w:rsid w:val="00BD34F1"/>
    <w:rsid w:val="00BD421E"/>
    <w:rsid w:val="00BD4848"/>
    <w:rsid w:val="00BD5639"/>
    <w:rsid w:val="00BD7689"/>
    <w:rsid w:val="00BE440D"/>
    <w:rsid w:val="00BE528D"/>
    <w:rsid w:val="00BE7B70"/>
    <w:rsid w:val="00BF1506"/>
    <w:rsid w:val="00BF26E2"/>
    <w:rsid w:val="00BF682D"/>
    <w:rsid w:val="00C00B4F"/>
    <w:rsid w:val="00C01143"/>
    <w:rsid w:val="00C01D59"/>
    <w:rsid w:val="00C02396"/>
    <w:rsid w:val="00C029ED"/>
    <w:rsid w:val="00C02C83"/>
    <w:rsid w:val="00C03D09"/>
    <w:rsid w:val="00C04BA2"/>
    <w:rsid w:val="00C05417"/>
    <w:rsid w:val="00C070DB"/>
    <w:rsid w:val="00C13EA2"/>
    <w:rsid w:val="00C14934"/>
    <w:rsid w:val="00C1530F"/>
    <w:rsid w:val="00C154D1"/>
    <w:rsid w:val="00C176CE"/>
    <w:rsid w:val="00C209C7"/>
    <w:rsid w:val="00C23D92"/>
    <w:rsid w:val="00C26E6A"/>
    <w:rsid w:val="00C30E78"/>
    <w:rsid w:val="00C36695"/>
    <w:rsid w:val="00C36DDF"/>
    <w:rsid w:val="00C374B0"/>
    <w:rsid w:val="00C40E9E"/>
    <w:rsid w:val="00C45AAF"/>
    <w:rsid w:val="00C4657F"/>
    <w:rsid w:val="00C47763"/>
    <w:rsid w:val="00C53077"/>
    <w:rsid w:val="00C57B8A"/>
    <w:rsid w:val="00C63BEE"/>
    <w:rsid w:val="00C6432B"/>
    <w:rsid w:val="00C66BBC"/>
    <w:rsid w:val="00C6750A"/>
    <w:rsid w:val="00C701F2"/>
    <w:rsid w:val="00C7264A"/>
    <w:rsid w:val="00C768A5"/>
    <w:rsid w:val="00C77364"/>
    <w:rsid w:val="00C800FC"/>
    <w:rsid w:val="00C80589"/>
    <w:rsid w:val="00C80DE3"/>
    <w:rsid w:val="00C80FF8"/>
    <w:rsid w:val="00C81C9F"/>
    <w:rsid w:val="00C8406E"/>
    <w:rsid w:val="00C85250"/>
    <w:rsid w:val="00C85943"/>
    <w:rsid w:val="00C86969"/>
    <w:rsid w:val="00C90B31"/>
    <w:rsid w:val="00C91208"/>
    <w:rsid w:val="00C91773"/>
    <w:rsid w:val="00C92C10"/>
    <w:rsid w:val="00C934BB"/>
    <w:rsid w:val="00C93C37"/>
    <w:rsid w:val="00C95734"/>
    <w:rsid w:val="00C95CB1"/>
    <w:rsid w:val="00C970B0"/>
    <w:rsid w:val="00CA1374"/>
    <w:rsid w:val="00CA401D"/>
    <w:rsid w:val="00CA4271"/>
    <w:rsid w:val="00CA5373"/>
    <w:rsid w:val="00CA57DF"/>
    <w:rsid w:val="00CA64B3"/>
    <w:rsid w:val="00CB167E"/>
    <w:rsid w:val="00CB3CB9"/>
    <w:rsid w:val="00CB4D9E"/>
    <w:rsid w:val="00CB4E36"/>
    <w:rsid w:val="00CB68D8"/>
    <w:rsid w:val="00CB7DA6"/>
    <w:rsid w:val="00CC0958"/>
    <w:rsid w:val="00CC2106"/>
    <w:rsid w:val="00CC2517"/>
    <w:rsid w:val="00CC2565"/>
    <w:rsid w:val="00CC357E"/>
    <w:rsid w:val="00CC4703"/>
    <w:rsid w:val="00CC4E8C"/>
    <w:rsid w:val="00CC787B"/>
    <w:rsid w:val="00CD28CE"/>
    <w:rsid w:val="00CE44EF"/>
    <w:rsid w:val="00CE4C63"/>
    <w:rsid w:val="00CE5842"/>
    <w:rsid w:val="00CF0471"/>
    <w:rsid w:val="00CF0551"/>
    <w:rsid w:val="00CF0836"/>
    <w:rsid w:val="00CF1388"/>
    <w:rsid w:val="00CF1EF9"/>
    <w:rsid w:val="00CF1FC7"/>
    <w:rsid w:val="00CF3E26"/>
    <w:rsid w:val="00CF6074"/>
    <w:rsid w:val="00CF6F83"/>
    <w:rsid w:val="00D01310"/>
    <w:rsid w:val="00D0391F"/>
    <w:rsid w:val="00D10464"/>
    <w:rsid w:val="00D10859"/>
    <w:rsid w:val="00D12A12"/>
    <w:rsid w:val="00D13AA9"/>
    <w:rsid w:val="00D1518A"/>
    <w:rsid w:val="00D16381"/>
    <w:rsid w:val="00D17440"/>
    <w:rsid w:val="00D205CA"/>
    <w:rsid w:val="00D22DCD"/>
    <w:rsid w:val="00D22FE1"/>
    <w:rsid w:val="00D24988"/>
    <w:rsid w:val="00D254B4"/>
    <w:rsid w:val="00D254F5"/>
    <w:rsid w:val="00D27F6C"/>
    <w:rsid w:val="00D3590C"/>
    <w:rsid w:val="00D42BE4"/>
    <w:rsid w:val="00D45412"/>
    <w:rsid w:val="00D52258"/>
    <w:rsid w:val="00D532A5"/>
    <w:rsid w:val="00D5352D"/>
    <w:rsid w:val="00D53C2D"/>
    <w:rsid w:val="00D549FD"/>
    <w:rsid w:val="00D57235"/>
    <w:rsid w:val="00D63C7E"/>
    <w:rsid w:val="00D64FD0"/>
    <w:rsid w:val="00D7044D"/>
    <w:rsid w:val="00D725CE"/>
    <w:rsid w:val="00D75B1A"/>
    <w:rsid w:val="00D75C42"/>
    <w:rsid w:val="00D76715"/>
    <w:rsid w:val="00D77E38"/>
    <w:rsid w:val="00D82F0F"/>
    <w:rsid w:val="00D834A4"/>
    <w:rsid w:val="00D83B38"/>
    <w:rsid w:val="00D875BD"/>
    <w:rsid w:val="00D87B31"/>
    <w:rsid w:val="00D91776"/>
    <w:rsid w:val="00D9177D"/>
    <w:rsid w:val="00D9535A"/>
    <w:rsid w:val="00D960F9"/>
    <w:rsid w:val="00DA13B2"/>
    <w:rsid w:val="00DA63D0"/>
    <w:rsid w:val="00DA72B6"/>
    <w:rsid w:val="00DB26D3"/>
    <w:rsid w:val="00DB39FF"/>
    <w:rsid w:val="00DB6A3C"/>
    <w:rsid w:val="00DC00D8"/>
    <w:rsid w:val="00DC07F2"/>
    <w:rsid w:val="00DC201D"/>
    <w:rsid w:val="00DC21CA"/>
    <w:rsid w:val="00DC412C"/>
    <w:rsid w:val="00DC47B6"/>
    <w:rsid w:val="00DD2D21"/>
    <w:rsid w:val="00DD2D69"/>
    <w:rsid w:val="00DD4AF7"/>
    <w:rsid w:val="00DE29B1"/>
    <w:rsid w:val="00DE36D5"/>
    <w:rsid w:val="00DE37C1"/>
    <w:rsid w:val="00DE591C"/>
    <w:rsid w:val="00DE5AA7"/>
    <w:rsid w:val="00DE7DC3"/>
    <w:rsid w:val="00DF0445"/>
    <w:rsid w:val="00DF0702"/>
    <w:rsid w:val="00DF0ADD"/>
    <w:rsid w:val="00DF24C3"/>
    <w:rsid w:val="00DF2513"/>
    <w:rsid w:val="00DF46AF"/>
    <w:rsid w:val="00DF4974"/>
    <w:rsid w:val="00E007D9"/>
    <w:rsid w:val="00E019F1"/>
    <w:rsid w:val="00E03C2E"/>
    <w:rsid w:val="00E05804"/>
    <w:rsid w:val="00E06D0C"/>
    <w:rsid w:val="00E12706"/>
    <w:rsid w:val="00E13350"/>
    <w:rsid w:val="00E13C90"/>
    <w:rsid w:val="00E15AD7"/>
    <w:rsid w:val="00E16344"/>
    <w:rsid w:val="00E16F6F"/>
    <w:rsid w:val="00E248FD"/>
    <w:rsid w:val="00E26405"/>
    <w:rsid w:val="00E30478"/>
    <w:rsid w:val="00E31A15"/>
    <w:rsid w:val="00E320BC"/>
    <w:rsid w:val="00E32D51"/>
    <w:rsid w:val="00E352BB"/>
    <w:rsid w:val="00E4042F"/>
    <w:rsid w:val="00E4171E"/>
    <w:rsid w:val="00E438FF"/>
    <w:rsid w:val="00E444F8"/>
    <w:rsid w:val="00E44650"/>
    <w:rsid w:val="00E45D54"/>
    <w:rsid w:val="00E47566"/>
    <w:rsid w:val="00E478F4"/>
    <w:rsid w:val="00E5088F"/>
    <w:rsid w:val="00E51248"/>
    <w:rsid w:val="00E51480"/>
    <w:rsid w:val="00E56A37"/>
    <w:rsid w:val="00E5775B"/>
    <w:rsid w:val="00E57895"/>
    <w:rsid w:val="00E57BCB"/>
    <w:rsid w:val="00E57C0B"/>
    <w:rsid w:val="00E57DA3"/>
    <w:rsid w:val="00E60457"/>
    <w:rsid w:val="00E661F6"/>
    <w:rsid w:val="00E66942"/>
    <w:rsid w:val="00E71606"/>
    <w:rsid w:val="00E7424D"/>
    <w:rsid w:val="00E758FF"/>
    <w:rsid w:val="00E761B5"/>
    <w:rsid w:val="00E77D2D"/>
    <w:rsid w:val="00E8243D"/>
    <w:rsid w:val="00E8504F"/>
    <w:rsid w:val="00E879CE"/>
    <w:rsid w:val="00E916AB"/>
    <w:rsid w:val="00E92A9B"/>
    <w:rsid w:val="00E959F4"/>
    <w:rsid w:val="00E95A60"/>
    <w:rsid w:val="00E95CF3"/>
    <w:rsid w:val="00E95FFB"/>
    <w:rsid w:val="00EA125C"/>
    <w:rsid w:val="00EA1CAD"/>
    <w:rsid w:val="00EA639D"/>
    <w:rsid w:val="00EA74A3"/>
    <w:rsid w:val="00EA7828"/>
    <w:rsid w:val="00EA7A07"/>
    <w:rsid w:val="00EB05EA"/>
    <w:rsid w:val="00EB2299"/>
    <w:rsid w:val="00EB42A5"/>
    <w:rsid w:val="00EB4E8F"/>
    <w:rsid w:val="00EB4F31"/>
    <w:rsid w:val="00EB6161"/>
    <w:rsid w:val="00EB7FB3"/>
    <w:rsid w:val="00EC0C17"/>
    <w:rsid w:val="00EC2593"/>
    <w:rsid w:val="00EC41A7"/>
    <w:rsid w:val="00ED0F46"/>
    <w:rsid w:val="00EE2EC0"/>
    <w:rsid w:val="00EE3174"/>
    <w:rsid w:val="00EF2FEC"/>
    <w:rsid w:val="00EF3C47"/>
    <w:rsid w:val="00EF4384"/>
    <w:rsid w:val="00EF46AA"/>
    <w:rsid w:val="00EF4A0D"/>
    <w:rsid w:val="00EF545C"/>
    <w:rsid w:val="00EF5B42"/>
    <w:rsid w:val="00EF6239"/>
    <w:rsid w:val="00F01403"/>
    <w:rsid w:val="00F01CB3"/>
    <w:rsid w:val="00F05338"/>
    <w:rsid w:val="00F06DF1"/>
    <w:rsid w:val="00F07356"/>
    <w:rsid w:val="00F13F72"/>
    <w:rsid w:val="00F145F7"/>
    <w:rsid w:val="00F15D58"/>
    <w:rsid w:val="00F168B3"/>
    <w:rsid w:val="00F17872"/>
    <w:rsid w:val="00F224C9"/>
    <w:rsid w:val="00F22C23"/>
    <w:rsid w:val="00F24B8B"/>
    <w:rsid w:val="00F27226"/>
    <w:rsid w:val="00F3023F"/>
    <w:rsid w:val="00F31735"/>
    <w:rsid w:val="00F3611C"/>
    <w:rsid w:val="00F42E3B"/>
    <w:rsid w:val="00F43028"/>
    <w:rsid w:val="00F443C3"/>
    <w:rsid w:val="00F475AA"/>
    <w:rsid w:val="00F47D3C"/>
    <w:rsid w:val="00F547E1"/>
    <w:rsid w:val="00F56204"/>
    <w:rsid w:val="00F703B2"/>
    <w:rsid w:val="00F71956"/>
    <w:rsid w:val="00F74F22"/>
    <w:rsid w:val="00F74F86"/>
    <w:rsid w:val="00F76B1D"/>
    <w:rsid w:val="00F80A59"/>
    <w:rsid w:val="00F80D46"/>
    <w:rsid w:val="00F80E0A"/>
    <w:rsid w:val="00F81E60"/>
    <w:rsid w:val="00F82818"/>
    <w:rsid w:val="00F82874"/>
    <w:rsid w:val="00F86AAB"/>
    <w:rsid w:val="00F87DB3"/>
    <w:rsid w:val="00F912FF"/>
    <w:rsid w:val="00F91392"/>
    <w:rsid w:val="00F930E8"/>
    <w:rsid w:val="00FA20E6"/>
    <w:rsid w:val="00FA24A1"/>
    <w:rsid w:val="00FA3904"/>
    <w:rsid w:val="00FA5CDC"/>
    <w:rsid w:val="00FB0171"/>
    <w:rsid w:val="00FB07E0"/>
    <w:rsid w:val="00FB3B31"/>
    <w:rsid w:val="00FB40D2"/>
    <w:rsid w:val="00FB543C"/>
    <w:rsid w:val="00FB6A4D"/>
    <w:rsid w:val="00FB72EB"/>
    <w:rsid w:val="00FB73E4"/>
    <w:rsid w:val="00FC24A0"/>
    <w:rsid w:val="00FC2C9D"/>
    <w:rsid w:val="00FC3E58"/>
    <w:rsid w:val="00FC44D9"/>
    <w:rsid w:val="00FC4EA2"/>
    <w:rsid w:val="00FC5B0B"/>
    <w:rsid w:val="00FC637D"/>
    <w:rsid w:val="00FD0554"/>
    <w:rsid w:val="00FD0975"/>
    <w:rsid w:val="00FD1821"/>
    <w:rsid w:val="00FD2154"/>
    <w:rsid w:val="00FD21A4"/>
    <w:rsid w:val="00FD30CD"/>
    <w:rsid w:val="00FD3643"/>
    <w:rsid w:val="00FD3D50"/>
    <w:rsid w:val="00FD5541"/>
    <w:rsid w:val="00FE0530"/>
    <w:rsid w:val="00FE1C88"/>
    <w:rsid w:val="00FE5AC9"/>
    <w:rsid w:val="00FE5E77"/>
    <w:rsid w:val="00FE72BC"/>
    <w:rsid w:val="00FF1B1B"/>
    <w:rsid w:val="00FF2BE6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7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ndline">
    <w:name w:val="undline"/>
    <w:basedOn w:val="a"/>
    <w:rsid w:val="000479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7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ndline">
    <w:name w:val="undline"/>
    <w:basedOn w:val="a"/>
    <w:rsid w:val="000479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RIK</cp:lastModifiedBy>
  <cp:revision>2</cp:revision>
  <dcterms:created xsi:type="dcterms:W3CDTF">2022-01-24T12:58:00Z</dcterms:created>
  <dcterms:modified xsi:type="dcterms:W3CDTF">2022-01-24T12:58:00Z</dcterms:modified>
</cp:coreProperties>
</file>