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</w:p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года ”О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(турагентов)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полного</w:t>
      </w:r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 xml:space="preserve">регистрационного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8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egr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gov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наименования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соответствия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осуществляет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поддерживает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r w:rsidRPr="00C11555">
        <w:rPr>
          <w:color w:val="000000"/>
          <w:spacing w:val="-6"/>
          <w:sz w:val="30"/>
          <w:szCs w:val="30"/>
        </w:rPr>
        <w:t xml:space="preserve">принимает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вносит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выполняет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руководитель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>государственное 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>об аттестации, бэдж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2C" w:rsidRDefault="007D062C" w:rsidP="006D6876">
      <w:r>
        <w:separator/>
      </w:r>
    </w:p>
  </w:endnote>
  <w:endnote w:type="continuationSeparator" w:id="0">
    <w:p w:rsidR="007D062C" w:rsidRDefault="007D062C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2C" w:rsidRDefault="007D062C" w:rsidP="006D6876">
      <w:r>
        <w:separator/>
      </w:r>
    </w:p>
  </w:footnote>
  <w:footnote w:type="continuationSeparator" w:id="0">
    <w:p w:rsidR="007D062C" w:rsidRDefault="007D062C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4D757C">
      <w:rPr>
        <w:noProof/>
        <w:sz w:val="30"/>
        <w:szCs w:val="30"/>
      </w:rPr>
      <w:t>4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5E61"/>
    <w:rsid w:val="002D1D43"/>
    <w:rsid w:val="002D5820"/>
    <w:rsid w:val="002F0DAB"/>
    <w:rsid w:val="00306F3F"/>
    <w:rsid w:val="00315594"/>
    <w:rsid w:val="00317D9E"/>
    <w:rsid w:val="003300C2"/>
    <w:rsid w:val="003957A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D757C"/>
    <w:rsid w:val="004E0A9A"/>
    <w:rsid w:val="00515B3B"/>
    <w:rsid w:val="00544A79"/>
    <w:rsid w:val="00553030"/>
    <w:rsid w:val="00583841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6A84"/>
    <w:rsid w:val="00771D9D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D77E-F613-4E00-A0B3-F9C0BF1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2066-6488-4D6E-AB3E-918E221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Бабаченок</dc:creator>
  <cp:keywords/>
  <cp:lastModifiedBy>Admin</cp:lastModifiedBy>
  <cp:revision>2</cp:revision>
  <cp:lastPrinted>2018-01-09T11:13:00Z</cp:lastPrinted>
  <dcterms:created xsi:type="dcterms:W3CDTF">2018-05-08T10:11:00Z</dcterms:created>
  <dcterms:modified xsi:type="dcterms:W3CDTF">2018-05-08T10:11:00Z</dcterms:modified>
</cp:coreProperties>
</file>