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C1" w:rsidRDefault="005C57A6" w:rsidP="001F1050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Согласно принятому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решени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ю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proofErr w:type="spellStart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Берестовицкого</w:t>
      </w:r>
      <w:proofErr w:type="spellEnd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районного исполнительного комитета </w:t>
      </w:r>
      <w:proofErr w:type="gramStart"/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жил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ые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помещени</w:t>
      </w:r>
      <w:r w:rsidR="001F1050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я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коммерческого использования, размещенные на сайте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райисполкома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 период с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09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.0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2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.201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7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23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.0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2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.201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7</w:t>
      </w:r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были</w:t>
      </w:r>
      <w:proofErr w:type="gramEnd"/>
      <w:r w:rsidR="0031632E"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выделены </w:t>
      </w:r>
      <w:r w:rsidR="005C6FC1">
        <w:rPr>
          <w:rFonts w:ascii="Times Roman" w:eastAsia="Times New Roman" w:hAnsi="Times Roman" w:cs="Times New Roman"/>
          <w:color w:val="000000"/>
          <w:sz w:val="30"/>
          <w:szCs w:val="30"/>
        </w:rPr>
        <w:t>гражданам:</w:t>
      </w:r>
    </w:p>
    <w:p w:rsidR="0031632E" w:rsidRPr="005C6FC1" w:rsidRDefault="0031632E" w:rsidP="005C6FC1">
      <w:pPr>
        <w:pStyle w:val="a4"/>
        <w:numPr>
          <w:ilvl w:val="0"/>
          <w:numId w:val="1"/>
        </w:numPr>
        <w:shd w:val="clear" w:color="auto" w:fill="FFFFFF"/>
        <w:spacing w:after="150" w:line="364" w:lineRule="atLeast"/>
        <w:ind w:left="1418" w:hanging="567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proofErr w:type="gramStart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>состоящим</w:t>
      </w:r>
      <w:proofErr w:type="gramEnd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в улучшении жилищных условий: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6"/>
        <w:gridCol w:w="3580"/>
        <w:gridCol w:w="926"/>
        <w:gridCol w:w="2164"/>
        <w:gridCol w:w="2294"/>
      </w:tblGrid>
      <w:tr w:rsidR="001F1050" w:rsidRPr="001F1050" w:rsidTr="001F1050">
        <w:trPr>
          <w:trHeight w:val="2232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64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74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Кол-во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комнат</w:t>
            </w:r>
          </w:p>
        </w:tc>
        <w:tc>
          <w:tcPr>
            <w:tcW w:w="222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2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Дата постановки</w:t>
            </w:r>
          </w:p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на учет нуждающихся в улучшении жилищных условий</w:t>
            </w:r>
          </w:p>
        </w:tc>
      </w:tr>
      <w:tr w:rsidR="001F1050" w:rsidRPr="001F1050" w:rsidTr="00361860">
        <w:tc>
          <w:tcPr>
            <w:tcW w:w="69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6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341B81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ул. </w:t>
            </w:r>
            <w:proofErr w:type="spellStart"/>
            <w:r w:rsidR="001F1050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Стародворецкая</w:t>
            </w:r>
            <w:proofErr w:type="spellEnd"/>
            <w:r w:rsidR="001F1050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д.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1F1050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3, кв.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="001F1050"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22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1F1050" w:rsidP="001F10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73,7</w:t>
            </w:r>
          </w:p>
        </w:tc>
        <w:tc>
          <w:tcPr>
            <w:tcW w:w="23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1050" w:rsidRPr="001F1050" w:rsidRDefault="001F1050" w:rsidP="00CF33A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</w:t>
            </w:r>
            <w:r w:rsidR="00CF33A9">
              <w:rPr>
                <w:rFonts w:ascii="Times New Roman" w:eastAsia="Times New Roman" w:hAnsi="Times New Roman" w:cs="Times New Roman"/>
                <w:sz w:val="30"/>
                <w:szCs w:val="30"/>
              </w:rPr>
              <w:t>5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="00CF33A9">
              <w:rPr>
                <w:rFonts w:ascii="Times New Roman" w:eastAsia="Times New Roman" w:hAnsi="Times New Roman" w:cs="Times New Roman"/>
                <w:sz w:val="30"/>
                <w:szCs w:val="30"/>
              </w:rPr>
              <w:t>10.2012</w:t>
            </w:r>
          </w:p>
        </w:tc>
      </w:tr>
    </w:tbl>
    <w:p w:rsidR="0031632E" w:rsidRDefault="0031632E" w:rsidP="001F1050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proofErr w:type="gramStart"/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В связи с предоставлением жилых помещения коммерческого использования гражданам, состоящим на учете нуждающихся по более ранней дате постановки, и на основании поданных заявлений в предоставлении жилых помещения коммерческого использования государственного жилищного фонда</w:t>
      </w:r>
      <w:r w:rsid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</w:t>
      </w:r>
      <w:r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отказано гражданам с более поздними датами постановки на учет нуждающихся в улучшении жилищных условий</w:t>
      </w:r>
      <w:r w:rsidR="001F1050" w:rsidRPr="001F1050">
        <w:rPr>
          <w:rFonts w:ascii="Times Roman" w:eastAsia="Times New Roman" w:hAnsi="Times Roman" w:cs="Times New Roman"/>
          <w:bCs/>
          <w:color w:val="000000"/>
          <w:sz w:val="30"/>
          <w:szCs w:val="30"/>
        </w:rPr>
        <w:t>.</w:t>
      </w:r>
      <w:proofErr w:type="gramEnd"/>
    </w:p>
    <w:p w:rsidR="005C6FC1" w:rsidRPr="005C6FC1" w:rsidRDefault="00401BED" w:rsidP="005C6FC1">
      <w:pPr>
        <w:pStyle w:val="a4"/>
        <w:numPr>
          <w:ilvl w:val="0"/>
          <w:numId w:val="1"/>
        </w:numPr>
        <w:shd w:val="clear" w:color="auto" w:fill="FFFFFF"/>
        <w:spacing w:after="150" w:line="364" w:lineRule="atLeast"/>
        <w:ind w:left="1418" w:hanging="567"/>
        <w:jc w:val="both"/>
        <w:rPr>
          <w:rFonts w:ascii="Times Roman" w:eastAsia="Times New Roman" w:hAnsi="Times Roman" w:cs="Times New Roman"/>
          <w:color w:val="000000"/>
          <w:sz w:val="30"/>
          <w:szCs w:val="30"/>
        </w:rPr>
      </w:pP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не </w:t>
      </w:r>
      <w:proofErr w:type="gramStart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>состоящим</w:t>
      </w:r>
      <w:proofErr w:type="gramEnd"/>
      <w:r w:rsidRPr="005C6FC1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в улучшении жилищных условий:</w:t>
      </w:r>
    </w:p>
    <w:tbl>
      <w:tblPr>
        <w:tblW w:w="96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2"/>
        <w:gridCol w:w="3552"/>
        <w:gridCol w:w="926"/>
        <w:gridCol w:w="2179"/>
        <w:gridCol w:w="2301"/>
      </w:tblGrid>
      <w:tr w:rsidR="00401BED" w:rsidRPr="001F1050" w:rsidTr="00401BED">
        <w:trPr>
          <w:trHeight w:val="2232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3552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92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Кол-во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комнат</w:t>
            </w:r>
          </w:p>
        </w:tc>
        <w:tc>
          <w:tcPr>
            <w:tcW w:w="2179" w:type="dxa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Площадь (кв.м.)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общая</w:t>
            </w:r>
          </w:p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30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BED" w:rsidRPr="001F1050" w:rsidRDefault="00401BED" w:rsidP="000328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Дата </w:t>
            </w:r>
            <w:r w:rsidR="00032885">
              <w:rPr>
                <w:rFonts w:ascii="Times New Roman" w:eastAsia="Times New Roman" w:hAnsi="Times New Roman" w:cs="Times New Roman"/>
                <w:sz w:val="30"/>
                <w:szCs w:val="30"/>
              </w:rPr>
              <w:t>подачи заявления</w:t>
            </w:r>
          </w:p>
        </w:tc>
      </w:tr>
      <w:tr w:rsidR="00401BED" w:rsidRPr="001F1050" w:rsidTr="00401BED">
        <w:tc>
          <w:tcPr>
            <w:tcW w:w="672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Default="00401BED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ул. Гагарина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д.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 8</w:t>
            </w:r>
            <w:r w:rsidRPr="001F1050">
              <w:rPr>
                <w:rFonts w:ascii="Times New Roman" w:eastAsia="Times New Roman" w:hAnsi="Times New Roman" w:cs="Times New Roman"/>
                <w:sz w:val="30"/>
                <w:szCs w:val="30"/>
              </w:rPr>
              <w:t>, кв.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14 </w:t>
            </w:r>
          </w:p>
          <w:p w:rsidR="00401BED" w:rsidRPr="001F1050" w:rsidRDefault="00401BED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(4-хкомнатная квартира)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401BED" w:rsidP="00401B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 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401BED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29</w:t>
            </w:r>
            <w:r w:rsidR="00B065B6">
              <w:rPr>
                <w:rFonts w:ascii="Times New Roman" w:eastAsia="Times New Roman" w:hAnsi="Times New Roman" w:cs="Times New Roman"/>
                <w:sz w:val="30"/>
                <w:szCs w:val="30"/>
              </w:rPr>
              <w:t>,3</w:t>
            </w:r>
          </w:p>
        </w:tc>
        <w:tc>
          <w:tcPr>
            <w:tcW w:w="23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1BED" w:rsidRPr="001F1050" w:rsidRDefault="00032885" w:rsidP="002C223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22.02.2017</w:t>
            </w:r>
          </w:p>
        </w:tc>
      </w:tr>
    </w:tbl>
    <w:p w:rsidR="00401BED" w:rsidRDefault="00401BED" w:rsidP="00401BED">
      <w:pPr>
        <w:shd w:val="clear" w:color="auto" w:fill="FFFFFF"/>
        <w:spacing w:after="150" w:line="364" w:lineRule="atLeast"/>
        <w:ind w:firstLine="851"/>
        <w:jc w:val="both"/>
        <w:rPr>
          <w:rFonts w:ascii="Times Roman" w:eastAsia="Times New Roman" w:hAnsi="Times Roman" w:cs="Times New Roman"/>
          <w:bCs/>
          <w:color w:val="000000"/>
          <w:sz w:val="30"/>
          <w:szCs w:val="30"/>
        </w:rPr>
      </w:pP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В связи с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отсутствием заявлений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граждан, состоящи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>х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 на учете нуждающихся 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в улучшении жилищных условий, жилое помещение предоставлено по </w:t>
      </w:r>
      <w:r w:rsidRPr="001F1050">
        <w:rPr>
          <w:rFonts w:ascii="Times Roman" w:eastAsia="Times New Roman" w:hAnsi="Times Roman" w:cs="Times New Roman"/>
          <w:color w:val="000000"/>
          <w:sz w:val="30"/>
          <w:szCs w:val="30"/>
        </w:rPr>
        <w:t>дате по</w:t>
      </w:r>
      <w:r>
        <w:rPr>
          <w:rFonts w:ascii="Times Roman" w:eastAsia="Times New Roman" w:hAnsi="Times Roman" w:cs="Times New Roman"/>
          <w:color w:val="000000"/>
          <w:sz w:val="30"/>
          <w:szCs w:val="30"/>
        </w:rPr>
        <w:t xml:space="preserve">дачи заявления. </w:t>
      </w:r>
    </w:p>
    <w:p w:rsidR="00702ABF" w:rsidRDefault="00702ABF"/>
    <w:sectPr w:rsidR="00702ABF" w:rsidSect="00A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7707"/>
    <w:multiLevelType w:val="hybridMultilevel"/>
    <w:tmpl w:val="95EAC5A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32E"/>
    <w:rsid w:val="00032885"/>
    <w:rsid w:val="001F1050"/>
    <w:rsid w:val="0031632E"/>
    <w:rsid w:val="00341B81"/>
    <w:rsid w:val="003759E7"/>
    <w:rsid w:val="00401BED"/>
    <w:rsid w:val="004379CB"/>
    <w:rsid w:val="005C57A6"/>
    <w:rsid w:val="005C6FC1"/>
    <w:rsid w:val="00702ABF"/>
    <w:rsid w:val="00A942BD"/>
    <w:rsid w:val="00B065B6"/>
    <w:rsid w:val="00C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BD"/>
  </w:style>
  <w:style w:type="paragraph" w:styleId="1">
    <w:name w:val="heading 1"/>
    <w:basedOn w:val="a"/>
    <w:link w:val="10"/>
    <w:uiPriority w:val="9"/>
    <w:qFormat/>
    <w:rsid w:val="00316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316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163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31632E"/>
  </w:style>
  <w:style w:type="paragraph" w:styleId="a3">
    <w:name w:val="Normal (Web)"/>
    <w:basedOn w:val="a"/>
    <w:uiPriority w:val="99"/>
    <w:unhideWhenUsed/>
    <w:rsid w:val="00316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32E"/>
  </w:style>
  <w:style w:type="paragraph" w:styleId="a4">
    <w:name w:val="List Paragraph"/>
    <w:basedOn w:val="a"/>
    <w:uiPriority w:val="34"/>
    <w:qFormat/>
    <w:rsid w:val="005C6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4" w:color="E7E7E7"/>
                <w:right w:val="none" w:sz="0" w:space="0" w:color="auto"/>
              </w:divBdr>
              <w:divsChild>
                <w:div w:id="15536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615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9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2017-02-28T08:33:00Z</dcterms:created>
  <dcterms:modified xsi:type="dcterms:W3CDTF">2017-03-07T10:23:00Z</dcterms:modified>
</cp:coreProperties>
</file>